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37" w:rsidRDefault="00C04A37" w:rsidP="00C04A37">
      <w:pPr>
        <w:pStyle w:val="a4"/>
        <w:spacing w:after="120" w:afterAutospacing="0"/>
        <w:ind w:left="3974"/>
        <w:rPr>
          <w:sz w:val="27"/>
          <w:szCs w:val="27"/>
          <w:lang w:val="en-US"/>
        </w:rPr>
      </w:pPr>
    </w:p>
    <w:p w:rsidR="00FF37E8" w:rsidRDefault="002D437E" w:rsidP="00FF37E8">
      <w:pPr>
        <w:pStyle w:val="a4"/>
        <w:spacing w:before="0" w:beforeAutospacing="0" w:after="0" w:afterAutospacing="0"/>
        <w:ind w:left="-567" w:right="-426" w:hanging="142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24054C">
        <w:rPr>
          <w:sz w:val="27"/>
          <w:szCs w:val="27"/>
        </w:rPr>
        <w:t>Согласовано</w:t>
      </w:r>
      <w:r w:rsidR="00FF37E8">
        <w:rPr>
          <w:sz w:val="27"/>
          <w:szCs w:val="27"/>
        </w:rPr>
        <w:t xml:space="preserve"> </w:t>
      </w:r>
      <w:r w:rsidR="0024054C">
        <w:rPr>
          <w:sz w:val="27"/>
          <w:szCs w:val="27"/>
        </w:rPr>
        <w:t xml:space="preserve">__________________                </w:t>
      </w:r>
      <w:r w:rsidR="00FF37E8">
        <w:rPr>
          <w:sz w:val="27"/>
          <w:szCs w:val="27"/>
        </w:rPr>
        <w:t xml:space="preserve">Утверждено </w:t>
      </w:r>
      <w:r w:rsidR="0024054C">
        <w:rPr>
          <w:sz w:val="27"/>
          <w:szCs w:val="27"/>
        </w:rPr>
        <w:t xml:space="preserve">__________________________             </w:t>
      </w:r>
    </w:p>
    <w:p w:rsidR="00FF37E8" w:rsidRDefault="0024054C" w:rsidP="00FF37E8">
      <w:pPr>
        <w:pStyle w:val="a4"/>
        <w:spacing w:before="0" w:beforeAutospacing="0" w:after="0" w:afterAutospacing="0"/>
        <w:ind w:left="-567" w:right="-426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</w:t>
      </w:r>
      <w:r w:rsidR="00FF37E8">
        <w:rPr>
          <w:sz w:val="27"/>
          <w:szCs w:val="27"/>
        </w:rPr>
        <w:t xml:space="preserve"> муниципа</w:t>
      </w:r>
      <w:r>
        <w:rPr>
          <w:sz w:val="27"/>
          <w:szCs w:val="27"/>
        </w:rPr>
        <w:t>льного                 Тюркский национально-просветительский</w:t>
      </w:r>
      <w:r w:rsidR="00FF37E8">
        <w:rPr>
          <w:sz w:val="27"/>
          <w:szCs w:val="27"/>
        </w:rPr>
        <w:t xml:space="preserve"> </w:t>
      </w:r>
      <w:bookmarkStart w:id="0" w:name="_GoBack"/>
      <w:bookmarkEnd w:id="0"/>
      <w:r w:rsidR="00FF37E8">
        <w:rPr>
          <w:sz w:val="27"/>
          <w:szCs w:val="27"/>
        </w:rPr>
        <w:t xml:space="preserve">района </w:t>
      </w:r>
      <w:proofErr w:type="spellStart"/>
      <w:r w:rsidR="00FF37E8">
        <w:rPr>
          <w:sz w:val="27"/>
          <w:szCs w:val="27"/>
        </w:rPr>
        <w:t>Туймазинский</w:t>
      </w:r>
      <w:proofErr w:type="spellEnd"/>
      <w:r w:rsidR="00FF37E8">
        <w:rPr>
          <w:sz w:val="27"/>
          <w:szCs w:val="27"/>
        </w:rPr>
        <w:t xml:space="preserve"> ра</w:t>
      </w:r>
      <w:r>
        <w:rPr>
          <w:sz w:val="27"/>
          <w:szCs w:val="27"/>
        </w:rPr>
        <w:t>йон                       центр</w:t>
      </w:r>
      <w:r w:rsidR="00FF37E8">
        <w:rPr>
          <w:sz w:val="27"/>
          <w:szCs w:val="27"/>
        </w:rPr>
        <w:t xml:space="preserve"> «Рамазан» Республики Башкортостан                                                         Республики Башкортостан                           </w:t>
      </w:r>
      <w:r w:rsidR="00FF37E8">
        <w:t xml:space="preserve">№ </w:t>
      </w:r>
      <w:r w:rsidR="00FF37E8">
        <w:rPr>
          <w:sz w:val="27"/>
          <w:szCs w:val="27"/>
        </w:rPr>
        <w:t>11-АР от « 30» января 2016 года</w:t>
      </w:r>
    </w:p>
    <w:p w:rsidR="002D437E" w:rsidRDefault="002D437E" w:rsidP="00FF37E8">
      <w:pPr>
        <w:pStyle w:val="a4"/>
        <w:spacing w:before="0" w:beforeAutospacing="0" w:after="0" w:afterAutospacing="0"/>
        <w:ind w:left="-567" w:right="-426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                           ________________________________________</w:t>
      </w:r>
    </w:p>
    <w:p w:rsidR="00FF37E8" w:rsidRDefault="00FF37E8" w:rsidP="00FF37E8">
      <w:pPr>
        <w:pStyle w:val="a4"/>
        <w:spacing w:before="0" w:beforeAutospacing="0"/>
        <w:ind w:right="-426"/>
        <w:rPr>
          <w:sz w:val="27"/>
          <w:szCs w:val="27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C04A37" w:rsidRPr="005C2AF1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C04A37" w:rsidRPr="005C2AF1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5C2AF1">
        <w:rPr>
          <w:rFonts w:ascii="Times New Roman" w:eastAsia="Times New Roman" w:hAnsi="Times New Roman"/>
          <w:b/>
          <w:sz w:val="72"/>
          <w:szCs w:val="72"/>
          <w:lang w:eastAsia="ru-RU"/>
        </w:rPr>
        <w:t>ПОЛОЖЕНИЕ</w:t>
      </w:r>
    </w:p>
    <w:p w:rsidR="00C04A37" w:rsidRPr="00D44F73" w:rsidRDefault="00C04A37" w:rsidP="00C04A37">
      <w:pPr>
        <w:spacing w:before="100" w:beforeAutospacing="1" w:after="100" w:afterAutospacing="1" w:line="240" w:lineRule="auto"/>
        <w:ind w:right="282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44292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Межрегионального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конкурса  </w:t>
      </w:r>
      <w:r w:rsidRPr="00442926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певцов-исполнителей  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татарской песни</w:t>
      </w:r>
      <w:r w:rsidRPr="00442926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“Үзем җырлыйм, үзем уйныйм!” 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(“И пою,  и играю”), посвящённого </w:t>
      </w:r>
      <w:r w:rsidRPr="00442926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творчеству народного артиста Республики  Башкортостан,   народного артиста Республики Татарстан Фана Валиахметова.</w:t>
      </w: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Pr="00C04A3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Туймазы -</w:t>
      </w:r>
      <w:r w:rsidR="002D43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6</w:t>
      </w:r>
    </w:p>
    <w:p w:rsidR="00C04A37" w:rsidRDefault="00C04A37" w:rsidP="00C04A37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C04A37" w:rsidRDefault="00C04A37" w:rsidP="00C04A37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Default="00C04A37" w:rsidP="00C04A37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85875" cy="1285875"/>
            <wp:effectExtent l="0" t="0" r="9525" b="9525"/>
            <wp:docPr id="1" name="Рисунок 1" descr="эмблема фан валиахмет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фан валиахметов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37" w:rsidRPr="00D44F73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F7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C04A37" w:rsidRPr="00D44F73" w:rsidRDefault="00C04A37" w:rsidP="00C04A37">
      <w:pPr>
        <w:spacing w:before="100" w:beforeAutospacing="1" w:after="100" w:afterAutospacing="1" w:line="240" w:lineRule="auto"/>
        <w:ind w:right="282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44292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Межрегионального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конкурса  </w:t>
      </w:r>
      <w:r w:rsidRPr="00442926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певцов-исполнителей  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татарской песни</w:t>
      </w:r>
      <w:r w:rsidRPr="00442926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“Үзем җырлыйм, үзем уйныйм!” 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(“И пою,  и играю”), посвящённого </w:t>
      </w:r>
      <w:r w:rsidRPr="00442926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творчеству народного артиста Республики  Башкортостан,   народного артиста Республики Татарстан Фана Валиахметова.</w:t>
      </w:r>
    </w:p>
    <w:p w:rsidR="00C04A37" w:rsidRPr="00D44F73" w:rsidRDefault="00C04A37" w:rsidP="00C04A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A37" w:rsidRDefault="00C04A37" w:rsidP="00C04A37">
      <w:pPr>
        <w:pStyle w:val="a3"/>
        <w:numPr>
          <w:ilvl w:val="0"/>
          <w:numId w:val="1"/>
        </w:numPr>
        <w:tabs>
          <w:tab w:val="left" w:pos="-30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E21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C04A37" w:rsidRPr="00967E21" w:rsidRDefault="00C04A37" w:rsidP="00C04A37">
      <w:pPr>
        <w:tabs>
          <w:tab w:val="left" w:pos="-30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 целях удовлетворения духовных потребностей татарского народа Башкортостана, укрепле</w:t>
      </w:r>
      <w:r w:rsidRPr="00967E21">
        <w:rPr>
          <w:rFonts w:ascii="Times New Roman" w:eastAsia="Times New Roman" w:hAnsi="Times New Roman"/>
          <w:sz w:val="28"/>
          <w:szCs w:val="28"/>
          <w:lang w:val="tt-RU" w:eastAsia="ru-RU"/>
        </w:rPr>
        <w:t>ния дружбы и духовных связей между татарским, башкирским и другими народами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Урало-волжского региона РФ, </w:t>
      </w:r>
      <w:r w:rsidRPr="00967E2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 целях сохранения и развития  вокальной и музыкально-исполнительской культуры татарского народа, в целях пропаганды традиционных инструментов татарского музыкального искусства, развития народного творчества, раскрытия новых талантов, воплощающих в себе одновременно способности вокалистов  и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</w:t>
      </w:r>
      <w:r w:rsidRPr="00967E21">
        <w:rPr>
          <w:rFonts w:ascii="Times New Roman" w:eastAsia="Times New Roman" w:hAnsi="Times New Roman"/>
          <w:sz w:val="28"/>
          <w:szCs w:val="28"/>
          <w:lang w:val="tt-RU" w:eastAsia="ru-RU"/>
        </w:rPr>
        <w:t>музыкантов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14 мая 2016 года в    г.Туймазы  Республики Башкортостан проводится  </w:t>
      </w:r>
      <w:r w:rsidRPr="00967E2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Межр</w:t>
      </w:r>
      <w:r w:rsidRPr="00967E2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егиональный конкурс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967E2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певцов-исполнителей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татарской песни </w:t>
      </w:r>
      <w:r w:rsidRPr="00967E21">
        <w:rPr>
          <w:rFonts w:ascii="Times New Roman" w:eastAsia="Times New Roman" w:hAnsi="Times New Roman"/>
          <w:sz w:val="28"/>
          <w:szCs w:val="28"/>
          <w:lang w:val="tt-RU" w:eastAsia="ru-RU"/>
        </w:rPr>
        <w:t>“Үзем җырлыйм, үзем уйныйм!” (“И пою,  и играю”),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посвящённый</w:t>
      </w:r>
      <w:r w:rsidRPr="00967E2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творчеству народного артиста Республики  Башкортостан,   народного артиста Республики Татарстан Фана Валиахметова.</w:t>
      </w:r>
    </w:p>
    <w:p w:rsidR="00C04A37" w:rsidRDefault="00C04A37" w:rsidP="00C04A37">
      <w:pPr>
        <w:tabs>
          <w:tab w:val="left" w:pos="-4277"/>
        </w:tabs>
        <w:spacing w:after="0" w:line="240" w:lineRule="auto"/>
        <w:ind w:firstLine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Pr="00B905D8" w:rsidRDefault="00C04A37" w:rsidP="00C04A37">
      <w:pPr>
        <w:pStyle w:val="a3"/>
        <w:numPr>
          <w:ilvl w:val="0"/>
          <w:numId w:val="1"/>
        </w:numPr>
        <w:tabs>
          <w:tab w:val="left" w:pos="-42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05D8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Организаторы конкурса</w:t>
      </w:r>
    </w:p>
    <w:p w:rsidR="00C04A37" w:rsidRDefault="00C04A37" w:rsidP="005D4A41">
      <w:pPr>
        <w:spacing w:before="100" w:beforeAutospacing="1" w:after="100" w:afterAutospacing="1" w:line="240" w:lineRule="auto"/>
        <w:ind w:left="360" w:right="282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- Тюркский национально-просветительский центр “Рамазан” </w:t>
      </w:r>
      <w:r w:rsidR="005D4A41">
        <w:rPr>
          <w:rFonts w:ascii="Times New Roman" w:eastAsia="Times New Roman" w:hAnsi="Times New Roman"/>
          <w:sz w:val="28"/>
          <w:szCs w:val="28"/>
          <w:lang w:val="tt-RU" w:eastAsia="ru-RU"/>
        </w:rPr>
        <w:t>Республики Башкортос</w:t>
      </w:r>
    </w:p>
    <w:p w:rsidR="00C04A37" w:rsidRPr="00442926" w:rsidRDefault="00C04A37" w:rsidP="005D4A41">
      <w:pPr>
        <w:spacing w:before="100" w:beforeAutospacing="1" w:after="100" w:afterAutospacing="1" w:line="240" w:lineRule="auto"/>
        <w:ind w:left="360" w:right="282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- </w:t>
      </w:r>
      <w:r w:rsidRPr="00B905D8">
        <w:rPr>
          <w:rFonts w:ascii="Times New Roman" w:eastAsia="Times New Roman" w:hAnsi="Times New Roman"/>
          <w:sz w:val="28"/>
          <w:szCs w:val="28"/>
          <w:lang w:val="tt-RU" w:eastAsia="ru-RU"/>
        </w:rPr>
        <w:t>Администрация муниципального района Туймазинский район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Республики Башкортостан;</w:t>
      </w:r>
    </w:p>
    <w:p w:rsidR="00C04A37" w:rsidRPr="00442926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- 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>Туймазинский татарский госуд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арственный  драматический театр.</w:t>
      </w:r>
    </w:p>
    <w:p w:rsidR="00C04A37" w:rsidRPr="00442926" w:rsidRDefault="00C04A37" w:rsidP="00C04A3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</w:t>
      </w:r>
    </w:p>
    <w:p w:rsidR="00C04A37" w:rsidRPr="00F92531" w:rsidRDefault="00C04A37" w:rsidP="00C04A3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 xml:space="preserve">                                         </w:t>
      </w:r>
      <w:r w:rsidRPr="00D44F7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D44F73"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и порядок проведения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04A37" w:rsidRPr="00442926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Условия конкурса:</w:t>
      </w:r>
    </w:p>
    <w:p w:rsidR="00C04A37" w:rsidRPr="00442926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91D">
        <w:rPr>
          <w:rFonts w:ascii="Times New Roman" w:eastAsia="Times New Roman" w:hAnsi="Times New Roman"/>
          <w:sz w:val="28"/>
          <w:szCs w:val="28"/>
          <w:lang w:eastAsia="ru-RU"/>
        </w:rPr>
        <w:t>Участник конкурса должен исполнить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C2091D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каждом туре  татарскую народную песню и  песню татарского  автора под свой аккомпанемент на тальянке или на других типах двухрядной гармони</w:t>
      </w:r>
      <w:r w:rsidRPr="0044292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Повторение песен  допускается. Во время выступления конкурсанта допускается привлечение дополнительного аккомпаниатора или ансамбля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(народные инструменты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, кроме баяна и  аккордеона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. Внимание: не допускается использование  классических, а также электронных музыкальных инструментов, «</w:t>
      </w:r>
      <w:proofErr w:type="spellStart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минусовок</w:t>
      </w:r>
      <w:proofErr w:type="spellEnd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». Сцена для выступления оборудуется микрофоном. </w:t>
      </w:r>
    </w:p>
    <w:p w:rsidR="00C04A37" w:rsidRPr="00442926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Желающие участвовать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 обязаны до </w:t>
      </w:r>
      <w:r w:rsidRPr="00C04A37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r w:rsidR="005D4A41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г. отправить по электронной почте заявку и видеозапи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 пред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лагаемых двух номеров. Конкурс состоит из двух туров. Первый тур проводится по присланным видеоматериалам. По итогам </w:t>
      </w:r>
      <w:r w:rsidRPr="0044292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тура решение Жюри сообщается по электронной почте.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конкурса, п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рошедшие на </w:t>
      </w:r>
      <w:r w:rsidRPr="0044292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приглашаются в </w:t>
      </w:r>
      <w:proofErr w:type="spellStart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уймазы</w:t>
      </w:r>
      <w:proofErr w:type="spellEnd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участия во </w:t>
      </w:r>
      <w:r w:rsidRPr="0044292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туре конкурса. Замена произведений перед конкурсом допускается. При этом об изменениях в программе  надо уведомить Оргкомитет за 3 дня до начала конкурса.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 заявки прилагается.</w:t>
      </w:r>
    </w:p>
    <w:p w:rsidR="00C04A37" w:rsidRPr="00442926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На конкурс допускаются самодея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тельные артисты в возрасте до 55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Исполнители буду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 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 конкурсе 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в двух  возрастных категориях:</w:t>
      </w:r>
    </w:p>
    <w:p w:rsidR="00C04A37" w:rsidRPr="00442926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>1.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конкурса  в возрасте до 20 лет.</w:t>
      </w:r>
    </w:p>
    <w:p w:rsidR="00C04A37" w:rsidRDefault="00C04A37" w:rsidP="00C04A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2. 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  в возрасте от 21 до 55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C04A37" w:rsidRDefault="00C04A37" w:rsidP="00C04A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A37" w:rsidRPr="00D44F73" w:rsidRDefault="00C04A37" w:rsidP="00C04A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4F73">
        <w:rPr>
          <w:rFonts w:ascii="Times New Roman" w:eastAsia="Times New Roman" w:hAnsi="Times New Roman"/>
          <w:sz w:val="28"/>
          <w:szCs w:val="28"/>
          <w:lang w:eastAsia="ru-RU"/>
        </w:rPr>
        <w:t>Критерии оценок жюри:</w:t>
      </w:r>
    </w:p>
    <w:p w:rsidR="00C04A37" w:rsidRPr="00D44F73" w:rsidRDefault="00C04A37" w:rsidP="00C04A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F73">
        <w:rPr>
          <w:rFonts w:ascii="Times New Roman" w:eastAsia="Times New Roman" w:hAnsi="Times New Roman"/>
          <w:sz w:val="28"/>
          <w:szCs w:val="28"/>
          <w:lang w:eastAsia="ru-RU"/>
        </w:rPr>
        <w:t xml:space="preserve">– исполнительское мастерство; </w:t>
      </w:r>
    </w:p>
    <w:p w:rsidR="00C04A37" w:rsidRPr="00D44F73" w:rsidRDefault="00C04A37" w:rsidP="00C04A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F73">
        <w:rPr>
          <w:rFonts w:ascii="Times New Roman" w:eastAsia="Times New Roman" w:hAnsi="Times New Roman"/>
          <w:sz w:val="28"/>
          <w:szCs w:val="28"/>
          <w:lang w:eastAsia="ru-RU"/>
        </w:rPr>
        <w:t>– индивидуальность исполнения;</w:t>
      </w:r>
    </w:p>
    <w:p w:rsidR="00C04A37" w:rsidRPr="00D44F73" w:rsidRDefault="00C04A37" w:rsidP="00C04A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F73">
        <w:rPr>
          <w:rFonts w:ascii="Times New Roman" w:eastAsia="Times New Roman" w:hAnsi="Times New Roman"/>
          <w:sz w:val="28"/>
          <w:szCs w:val="28"/>
          <w:lang w:eastAsia="ru-RU"/>
        </w:rPr>
        <w:t>– сценическая культура;</w:t>
      </w:r>
    </w:p>
    <w:p w:rsidR="00C04A37" w:rsidRPr="00D44F73" w:rsidRDefault="00C04A37" w:rsidP="00C04A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F73">
        <w:rPr>
          <w:rFonts w:ascii="Times New Roman" w:eastAsia="Times New Roman" w:hAnsi="Times New Roman"/>
          <w:sz w:val="28"/>
          <w:szCs w:val="28"/>
          <w:lang w:eastAsia="ru-RU"/>
        </w:rPr>
        <w:t>– самобытность исполнения;</w:t>
      </w:r>
    </w:p>
    <w:p w:rsidR="00C04A37" w:rsidRPr="00D44F73" w:rsidRDefault="00C04A37" w:rsidP="00C04A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F73">
        <w:rPr>
          <w:rFonts w:ascii="Times New Roman" w:eastAsia="Times New Roman" w:hAnsi="Times New Roman"/>
          <w:sz w:val="28"/>
          <w:szCs w:val="28"/>
          <w:lang w:eastAsia="ru-RU"/>
        </w:rPr>
        <w:t>– соответствие репертуара условиям конкурса.</w:t>
      </w:r>
    </w:p>
    <w:p w:rsidR="00C04A37" w:rsidRPr="00D44F73" w:rsidRDefault="00C04A37" w:rsidP="00C04A3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F73">
        <w:rPr>
          <w:rFonts w:ascii="Times New Roman" w:eastAsia="Times New Roman" w:hAnsi="Times New Roman"/>
          <w:sz w:val="28"/>
          <w:szCs w:val="28"/>
          <w:lang w:eastAsia="ru-RU"/>
        </w:rPr>
        <w:t>Решения жюри окончательны и пересмотру не подлежат.</w:t>
      </w:r>
    </w:p>
    <w:p w:rsidR="00C04A37" w:rsidRDefault="00C04A37" w:rsidP="00C04A3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A37" w:rsidRPr="00F86C67" w:rsidRDefault="00C04A37" w:rsidP="00C04A37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6C">
        <w:rPr>
          <w:rFonts w:ascii="Times New Roman" w:hAnsi="Times New Roman"/>
          <w:sz w:val="28"/>
          <w:szCs w:val="28"/>
        </w:rPr>
        <w:t xml:space="preserve"> В конкурсе имеют право участвовать представители других регионов РФ.</w:t>
      </w:r>
      <w:r w:rsidRPr="00F86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531">
        <w:rPr>
          <w:rFonts w:ascii="Times New Roman" w:eastAsia="Times New Roman" w:hAnsi="Times New Roman"/>
          <w:sz w:val="28"/>
          <w:szCs w:val="28"/>
          <w:lang w:eastAsia="ru-RU"/>
        </w:rPr>
        <w:t>Итоги конкурса объявляются на Гала-концерте.</w:t>
      </w:r>
      <w:r w:rsidRPr="00442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6C67">
        <w:rPr>
          <w:rFonts w:ascii="Times New Roman" w:eastAsia="Times New Roman" w:hAnsi="Times New Roman"/>
          <w:sz w:val="28"/>
          <w:szCs w:val="28"/>
          <w:lang w:eastAsia="ru-RU"/>
        </w:rPr>
        <w:t>По итогам конкурса победители обязаны бесплатно выступить на двух концертах – в г. Казань и в г. Уфа.</w:t>
      </w:r>
    </w:p>
    <w:p w:rsidR="00C04A37" w:rsidRPr="00F86C67" w:rsidRDefault="00C04A37" w:rsidP="00C04A3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A37" w:rsidRDefault="00C04A37" w:rsidP="00C04A3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Pr="00D44F73" w:rsidRDefault="00C04A37" w:rsidP="00C04A37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F7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D44F73">
        <w:rPr>
          <w:rFonts w:ascii="Times New Roman" w:eastAsia="Times New Roman" w:hAnsi="Times New Roman"/>
          <w:b/>
          <w:sz w:val="28"/>
          <w:szCs w:val="28"/>
          <w:lang w:eastAsia="ru-RU"/>
        </w:rPr>
        <w:t>. Финансирование конкурса</w:t>
      </w:r>
    </w:p>
    <w:p w:rsidR="00C04A37" w:rsidRPr="00442926" w:rsidRDefault="00C04A37" w:rsidP="00C04A37">
      <w:pPr>
        <w:spacing w:before="100" w:beforeAutospacing="1" w:after="100" w:afterAutospacing="1" w:line="240" w:lineRule="auto"/>
        <w:ind w:left="360" w:right="282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Межр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>егиональный конкурс певцов-</w:t>
      </w:r>
      <w:proofErr w:type="gramStart"/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исполнителей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татарской</w:t>
      </w:r>
      <w:proofErr w:type="gramEnd"/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песни 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>“Үзем җырлыйм, үзем уйныйм!” (“И пою,  и играю”), посвящённый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 xml:space="preserve"> творчеству народного артиста Республики  Башкортостан,   народного артиста Республики Татарстан Фана Валиахметова </w:t>
      </w:r>
      <w:r w:rsidRPr="00D44F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за счет финансовых средств 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Тюркского национально-просветительского центра «Рамазан» Республики Башкортостан</w:t>
      </w:r>
      <w:r w:rsidR="005D4A4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D4A41">
        <w:rPr>
          <w:rFonts w:ascii="Times New Roman" w:eastAsia="Times New Roman" w:hAnsi="Times New Roman"/>
          <w:sz w:val="28"/>
          <w:szCs w:val="28"/>
          <w:lang w:val="tt-RU" w:eastAsia="ru-RU"/>
        </w:rPr>
        <w:t>Администрации</w:t>
      </w:r>
      <w:r w:rsidR="005D4A41" w:rsidRPr="00B905D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муниципального района Туймазинский район</w:t>
      </w:r>
      <w:r w:rsidR="005D4A4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организационную  и</w:t>
      </w:r>
      <w:r w:rsidR="002D437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методическую поддержку оказывае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>Туймазинский татарский государственный  драматический театр</w:t>
      </w:r>
      <w:r w:rsidR="005D4A41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</w:p>
    <w:p w:rsidR="00C04A37" w:rsidRPr="00442926" w:rsidRDefault="00C04A37" w:rsidP="00C04A3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в</w:t>
      </w:r>
      <w:r w:rsidRPr="00D44F73">
        <w:rPr>
          <w:rFonts w:ascii="Times New Roman" w:eastAsia="Times New Roman" w:hAnsi="Times New Roman"/>
          <w:sz w:val="28"/>
          <w:szCs w:val="28"/>
          <w:lang w:eastAsia="ru-RU"/>
        </w:rPr>
        <w:t>знос в фонд конку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рса </w:t>
      </w:r>
      <w:r w:rsidRPr="00D44F7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частники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оплачивают.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53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Командировочные расходы участников  оплачивает направляющая сторона или сами конкурсанты. </w:t>
      </w:r>
    </w:p>
    <w:p w:rsidR="00C04A37" w:rsidRPr="00442926" w:rsidRDefault="00C04A37" w:rsidP="00C04A3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A37" w:rsidRPr="00F86C67" w:rsidRDefault="00C04A37" w:rsidP="00C04A37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proofErr w:type="gramStart"/>
      <w:r w:rsidRPr="00D44F7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D44F73">
        <w:rPr>
          <w:rFonts w:ascii="Times New Roman" w:eastAsia="Times New Roman" w:hAnsi="Times New Roman"/>
          <w:b/>
          <w:sz w:val="28"/>
          <w:szCs w:val="28"/>
          <w:lang w:eastAsia="ru-RU"/>
        </w:rPr>
        <w:t>. Награждение победителей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C04A37" w:rsidRPr="00D44F73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У каждой возрастной категории предусмотрены первое, второе, третье места. Главный приз конкурса  – Гран-при.    Призовой фонд конкурса  - 100 тыс. руб. При этом 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организации, 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спонсоры могут  предложить  дополнительные призы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>, которые  должны быть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согласованы с Оргкомитетом 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и 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юри конкурса.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4F73">
        <w:rPr>
          <w:rFonts w:ascii="Times New Roman" w:eastAsia="Times New Roman" w:hAnsi="Times New Roman"/>
          <w:sz w:val="28"/>
          <w:szCs w:val="28"/>
          <w:lang w:eastAsia="ru-RU"/>
        </w:rPr>
        <w:t>Жюри имеет право не присуждать Гран-при и отдельные призы, а также разделить призовые места между победителями.</w:t>
      </w:r>
    </w:p>
    <w:p w:rsidR="00C04A37" w:rsidRPr="00D44F73" w:rsidRDefault="00C04A37" w:rsidP="00C04A37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F73">
        <w:rPr>
          <w:rFonts w:ascii="Times New Roman" w:eastAsia="Times New Roman" w:hAnsi="Times New Roman"/>
          <w:sz w:val="28"/>
          <w:szCs w:val="28"/>
          <w:lang w:eastAsia="ru-RU"/>
        </w:rPr>
        <w:t>За испол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нение редкого произведения тата</w:t>
      </w:r>
      <w:r w:rsidRPr="00D44F73">
        <w:rPr>
          <w:rFonts w:ascii="Times New Roman" w:eastAsia="Times New Roman" w:hAnsi="Times New Roman"/>
          <w:sz w:val="28"/>
          <w:szCs w:val="28"/>
          <w:lang w:eastAsia="ru-RU"/>
        </w:rPr>
        <w:t>рского песенного фольклора присуждается специальный приз. Жюри может учредить также и другие специальные призы.</w:t>
      </w:r>
    </w:p>
    <w:p w:rsidR="00C04A37" w:rsidRDefault="00C04A37" w:rsidP="00C04A37">
      <w:pPr>
        <w:tabs>
          <w:tab w:val="left" w:pos="342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A37" w:rsidRPr="00F86C67" w:rsidRDefault="00C04A37" w:rsidP="00C04A37">
      <w:pPr>
        <w:tabs>
          <w:tab w:val="left" w:pos="3420"/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F7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D44F73">
        <w:rPr>
          <w:rFonts w:ascii="Times New Roman" w:eastAsia="Times New Roman" w:hAnsi="Times New Roman"/>
          <w:b/>
          <w:sz w:val="28"/>
          <w:szCs w:val="28"/>
          <w:lang w:eastAsia="ru-RU"/>
        </w:rPr>
        <w:t>. Жюри конкурса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04A37" w:rsidRPr="00442926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жюри - 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>народный артист Республики Татарстан, народный артист Республики  Башкортостан  Фан Валиахметов.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4A37" w:rsidRPr="00442926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Члены жюри:</w:t>
      </w:r>
    </w:p>
    <w:p w:rsidR="00C04A37" w:rsidRPr="00442926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1.​ Айдар </w:t>
      </w:r>
      <w:proofErr w:type="spellStart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Галимов</w:t>
      </w:r>
      <w:proofErr w:type="spellEnd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народный артист Республики  Башкортостан, народный артист Республики Татарстан. </w:t>
      </w:r>
    </w:p>
    <w:p w:rsidR="00C04A37" w:rsidRPr="00442926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2.​ Марат </w:t>
      </w:r>
      <w:proofErr w:type="spellStart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Шарипов</w:t>
      </w:r>
      <w:proofErr w:type="spellEnd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заслуженный артист Республики  Башкортостан, народный артист Республики Татарстан.</w:t>
      </w:r>
    </w:p>
    <w:p w:rsidR="00C04A37" w:rsidRPr="00442926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3.​ </w:t>
      </w:r>
      <w:r w:rsidR="005D4A41">
        <w:rPr>
          <w:rFonts w:ascii="Times New Roman" w:eastAsia="Times New Roman" w:hAnsi="Times New Roman"/>
          <w:sz w:val="28"/>
          <w:szCs w:val="28"/>
          <w:lang w:eastAsia="ru-RU"/>
        </w:rPr>
        <w:t xml:space="preserve">Кирам </w:t>
      </w:r>
      <w:proofErr w:type="spellStart"/>
      <w:r w:rsidR="005D4A41">
        <w:rPr>
          <w:rFonts w:ascii="Times New Roman" w:eastAsia="Times New Roman" w:hAnsi="Times New Roman"/>
          <w:sz w:val="28"/>
          <w:szCs w:val="28"/>
          <w:lang w:eastAsia="ru-RU"/>
        </w:rPr>
        <w:t>Сатиев</w:t>
      </w:r>
      <w:proofErr w:type="spellEnd"/>
      <w:r w:rsidR="005D4A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>народный артист Республики Татарстан.</w:t>
      </w:r>
    </w:p>
    <w:p w:rsidR="00C04A37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5.​ </w:t>
      </w:r>
      <w:proofErr w:type="spellStart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Зифа</w:t>
      </w:r>
      <w:proofErr w:type="spellEnd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Нагаева, композитор-исполнитель, заслуженный деятель искусств Республики Татарстан, заслуженный работник  культуры Республики Башкортостан.</w:t>
      </w:r>
    </w:p>
    <w:p w:rsidR="005D4A41" w:rsidRPr="00442926" w:rsidRDefault="002D437E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="005D4A41">
        <w:rPr>
          <w:rFonts w:ascii="Times New Roman" w:eastAsia="Times New Roman" w:hAnsi="Times New Roman"/>
          <w:sz w:val="28"/>
          <w:szCs w:val="28"/>
          <w:lang w:eastAsia="ru-RU"/>
        </w:rPr>
        <w:t>Фанир</w:t>
      </w:r>
      <w:proofErr w:type="spellEnd"/>
      <w:r w:rsidR="005D4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4A41">
        <w:rPr>
          <w:rFonts w:ascii="Times New Roman" w:eastAsia="Times New Roman" w:hAnsi="Times New Roman"/>
          <w:sz w:val="28"/>
          <w:szCs w:val="28"/>
          <w:lang w:eastAsia="ru-RU"/>
        </w:rPr>
        <w:t>Галимов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заслуженный артист Республики Татарстан, заслуженный  работник культуры РТ.</w:t>
      </w:r>
    </w:p>
    <w:p w:rsidR="00C04A37" w:rsidRPr="00C04A37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7.​ </w:t>
      </w:r>
      <w:proofErr w:type="spellStart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Магариф</w:t>
      </w:r>
      <w:proofErr w:type="spellEnd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Ахмадиев</w:t>
      </w:r>
      <w:proofErr w:type="spellEnd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,  заслуженный артист Республики Башкортостан.</w:t>
      </w:r>
    </w:p>
    <w:p w:rsidR="00C04A37" w:rsidRPr="00442926" w:rsidRDefault="00C04A37" w:rsidP="00C04A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A37" w:rsidRPr="00F86C67" w:rsidRDefault="00C04A37" w:rsidP="00C04A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A37" w:rsidRPr="00442926" w:rsidRDefault="00C04A37" w:rsidP="00C04A37">
      <w:pPr>
        <w:tabs>
          <w:tab w:val="left" w:pos="34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F7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D44F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Адреса оргкомитета</w:t>
      </w:r>
    </w:p>
    <w:p w:rsidR="00C04A37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4527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50, 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уймазы</w:t>
      </w:r>
      <w:proofErr w:type="spellEnd"/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Октября,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Отдел культуры Администрации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Туймазинский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 т. 8 (34782) 7-24-51</w:t>
      </w:r>
      <w:r w:rsidR="00130B95">
        <w:rPr>
          <w:rFonts w:ascii="Times New Roman" w:eastAsia="Times New Roman" w:hAnsi="Times New Roman"/>
          <w:sz w:val="28"/>
          <w:szCs w:val="28"/>
          <w:lang w:eastAsia="ru-RU"/>
        </w:rPr>
        <w:t>,7-34-28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4A37" w:rsidRPr="00442926" w:rsidRDefault="00130B95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7"/>
          <w:rFonts w:ascii="Arial" w:hAnsi="Arial" w:cs="Arial"/>
          <w:color w:val="333333"/>
          <w:shd w:val="clear" w:color="auto" w:fill="FFFFFF"/>
        </w:rPr>
        <w:t>E-</w:t>
      </w:r>
      <w:proofErr w:type="spellStart"/>
      <w:r>
        <w:rPr>
          <w:rStyle w:val="a7"/>
          <w:rFonts w:ascii="Arial" w:hAnsi="Arial" w:cs="Arial"/>
          <w:color w:val="333333"/>
          <w:shd w:val="clear" w:color="auto" w:fill="FFFFFF"/>
        </w:rPr>
        <w:t>mail</w:t>
      </w:r>
      <w:proofErr w:type="spellEnd"/>
      <w:r>
        <w:rPr>
          <w:rStyle w:val="a7"/>
          <w:rFonts w:ascii="Arial" w:hAnsi="Arial" w:cs="Arial"/>
          <w:color w:val="333333"/>
          <w:shd w:val="clear" w:color="auto" w:fill="FFFFFF"/>
        </w:rPr>
        <w:t>:</w:t>
      </w:r>
      <w:r>
        <w:rPr>
          <w:rFonts w:ascii="Arial" w:hAnsi="Arial" w:cs="Arial"/>
          <w:color w:val="333333"/>
          <w:shd w:val="clear" w:color="auto" w:fill="FFFFFF"/>
        </w:rPr>
        <w:t> </w:t>
      </w:r>
      <w:hyperlink r:id="rId8" w:history="1">
        <w:r>
          <w:rPr>
            <w:rStyle w:val="a8"/>
            <w:rFonts w:ascii="Arial" w:hAnsi="Arial" w:cs="Arial"/>
            <w:color w:val="1B75A5"/>
            <w:shd w:val="clear" w:color="auto" w:fill="FFFFFF"/>
          </w:rPr>
          <w:t>kulturatr@mail.ru</w:t>
        </w:r>
      </w:hyperlink>
      <w:r w:rsidR="00C04A37"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B95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для справок: </w:t>
      </w:r>
      <w:r w:rsidR="00130B95">
        <w:rPr>
          <w:rFonts w:ascii="Times New Roman" w:eastAsia="Times New Roman" w:hAnsi="Times New Roman"/>
          <w:sz w:val="28"/>
          <w:szCs w:val="28"/>
          <w:lang w:eastAsia="ru-RU"/>
        </w:rPr>
        <w:t>8 (34782) 7-24-51, 7-34-28;</w:t>
      </w:r>
    </w:p>
    <w:p w:rsidR="00C04A37" w:rsidRPr="00442926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8 919 152 51 41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уймазы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04A37" w:rsidRPr="00442926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8 927 307 42 12</w:t>
      </w:r>
      <w:r w:rsidR="00130B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уймазы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04A37" w:rsidRDefault="00130B95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(34</w:t>
      </w:r>
      <w:r w:rsidR="00C04A37" w:rsidRPr="00442926">
        <w:rPr>
          <w:rFonts w:ascii="Times New Roman" w:eastAsia="Times New Roman" w:hAnsi="Times New Roman"/>
          <w:sz w:val="28"/>
          <w:szCs w:val="28"/>
          <w:lang w:eastAsia="ru-RU"/>
        </w:rPr>
        <w:t>782) 7 22 67; 7 30 54</w:t>
      </w:r>
      <w:r w:rsidR="00C04A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C04A3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C04A37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="00C04A37">
        <w:rPr>
          <w:rFonts w:ascii="Times New Roman" w:eastAsia="Times New Roman" w:hAnsi="Times New Roman"/>
          <w:sz w:val="28"/>
          <w:szCs w:val="28"/>
          <w:lang w:eastAsia="ru-RU"/>
        </w:rPr>
        <w:t>уймазы</w:t>
      </w:r>
      <w:proofErr w:type="spellEnd"/>
      <w:r w:rsidR="00C04A3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04A37" w:rsidRDefault="00C04A37" w:rsidP="00C04A37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89273174927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B660D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</w:t>
      </w:r>
    </w:p>
    <w:p w:rsidR="00C04A37" w:rsidRDefault="00C04A37" w:rsidP="00C04A37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C04A37" w:rsidRPr="008B660D" w:rsidRDefault="00C04A37" w:rsidP="00C04A3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8B660D">
        <w:rPr>
          <w:rFonts w:ascii="Times New Roman" w:eastAsia="Times New Roman" w:hAnsi="Times New Roman"/>
          <w:sz w:val="28"/>
          <w:szCs w:val="28"/>
          <w:lang w:val="tt-RU" w:eastAsia="ru-RU"/>
        </w:rPr>
        <w:t>Председатель Оргкомитета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,  </w:t>
      </w:r>
      <w:r w:rsidRPr="008B660D">
        <w:rPr>
          <w:rFonts w:ascii="Times New Roman" w:eastAsia="Times New Roman" w:hAnsi="Times New Roman"/>
          <w:sz w:val="28"/>
          <w:szCs w:val="28"/>
          <w:lang w:eastAsia="ru-RU"/>
        </w:rPr>
        <w:t>композитор-исполнитель, заслуженный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артист РТ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, заслуженный работник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культуры РБ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D437E">
        <w:rPr>
          <w:rFonts w:ascii="Times New Roman" w:eastAsia="Times New Roman" w:hAnsi="Times New Roman"/>
          <w:sz w:val="28"/>
          <w:szCs w:val="28"/>
          <w:lang w:eastAsia="ru-RU"/>
        </w:rPr>
        <w:t xml:space="preserve">лауреат Международной премии имени меценатов братьев </w:t>
      </w:r>
      <w:proofErr w:type="spellStart"/>
      <w:r w:rsidR="002D437E">
        <w:rPr>
          <w:rFonts w:ascii="Times New Roman" w:eastAsia="Times New Roman" w:hAnsi="Times New Roman"/>
          <w:sz w:val="28"/>
          <w:szCs w:val="28"/>
          <w:lang w:eastAsia="ru-RU"/>
        </w:rPr>
        <w:t>Рамиевых</w:t>
      </w:r>
      <w:proofErr w:type="spellEnd"/>
      <w:r w:rsidR="002D437E">
        <w:rPr>
          <w:rFonts w:ascii="Times New Roman" w:eastAsia="Times New Roman" w:hAnsi="Times New Roman"/>
          <w:sz w:val="28"/>
          <w:szCs w:val="28"/>
          <w:lang w:eastAsia="ru-RU"/>
        </w:rPr>
        <w:t xml:space="preserve">, почётный гражданин </w:t>
      </w:r>
      <w:proofErr w:type="spellStart"/>
      <w:r w:rsidR="002D437E">
        <w:rPr>
          <w:rFonts w:ascii="Times New Roman" w:eastAsia="Times New Roman" w:hAnsi="Times New Roman"/>
          <w:sz w:val="28"/>
          <w:szCs w:val="28"/>
          <w:lang w:eastAsia="ru-RU"/>
        </w:rPr>
        <w:t>Тумазинского</w:t>
      </w:r>
      <w:proofErr w:type="spellEnd"/>
      <w:r w:rsidR="002D43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442926">
        <w:rPr>
          <w:rFonts w:ascii="Times New Roman" w:eastAsia="Times New Roman" w:hAnsi="Times New Roman"/>
          <w:sz w:val="28"/>
          <w:szCs w:val="28"/>
          <w:lang w:eastAsia="ru-RU"/>
        </w:rPr>
        <w:t>член правления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Тюркского национально-просветительского центра “Рамазан” Республики Башкортостан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Фанир Гильмутдинович Галимов</w:t>
      </w:r>
      <w:r w:rsidRPr="00442926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  <w:r w:rsidRPr="005370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4A37" w:rsidRDefault="00C04A37" w:rsidP="00C04A37">
      <w:pPr>
        <w:spacing w:after="0" w:line="240" w:lineRule="auto"/>
        <w:ind w:right="5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A37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A37" w:rsidRPr="00442926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A37" w:rsidRPr="008B660D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7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 пожаловать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гостеприимную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туймазинскую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землю </w:t>
      </w:r>
      <w:r w:rsidRPr="00F86C6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Межр</w:t>
      </w:r>
      <w:r w:rsidRPr="00F86C6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егиональный конкурс певцов-исполнителей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татарской песни </w:t>
      </w:r>
      <w:r w:rsidRPr="00F86C6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“Үзем җырлыйм, үзем уйныйм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C6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(</w:t>
      </w:r>
      <w:r w:rsidRPr="00F86C67">
        <w:rPr>
          <w:rFonts w:ascii="Times New Roman" w:eastAsia="Times New Roman" w:hAnsi="Times New Roman"/>
          <w:sz w:val="28"/>
          <w:szCs w:val="28"/>
          <w:lang w:val="tt-RU" w:eastAsia="ru-RU"/>
        </w:rPr>
        <w:t>“И пою,  и играю”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)</w:t>
      </w:r>
      <w:r w:rsidRPr="00F86C67">
        <w:rPr>
          <w:rFonts w:ascii="Times New Roman" w:eastAsia="Times New Roman" w:hAnsi="Times New Roman"/>
          <w:sz w:val="28"/>
          <w:szCs w:val="28"/>
          <w:lang w:val="tt-RU" w:eastAsia="ru-RU"/>
        </w:rPr>
        <w:t>, посвящё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нный творчеству  нашего </w:t>
      </w:r>
      <w:r w:rsidRPr="00F86C6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земляка,  народного артиста Республики  Башкортостан,   народного артиста Республики Татарстан Фана Валиахметова</w:t>
      </w:r>
      <w:r w:rsidRPr="00F86C67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04A37" w:rsidRPr="00847281" w:rsidRDefault="00C04A37" w:rsidP="00C04A37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lang w:eastAsia="ru-RU"/>
        </w:rPr>
      </w:pPr>
      <w:r w:rsidRPr="00847281">
        <w:rPr>
          <w:rFonts w:ascii="Times New Roman" w:eastAsia="Times New Roman" w:hAnsi="Times New Roman"/>
          <w:b/>
          <w:lang w:eastAsia="ru-RU"/>
        </w:rPr>
        <w:lastRenderedPageBreak/>
        <w:t>Заявка</w:t>
      </w:r>
    </w:p>
    <w:p w:rsidR="00C04A37" w:rsidRPr="00847281" w:rsidRDefault="00C04A37" w:rsidP="00C04A37">
      <w:pPr>
        <w:spacing w:before="100" w:beforeAutospacing="1" w:after="100" w:afterAutospacing="1" w:line="240" w:lineRule="auto"/>
        <w:ind w:right="282" w:firstLine="708"/>
        <w:jc w:val="both"/>
        <w:rPr>
          <w:rFonts w:ascii="Times New Roman" w:eastAsia="Times New Roman" w:hAnsi="Times New Roman"/>
          <w:lang w:val="tt-RU" w:eastAsia="ru-RU"/>
        </w:rPr>
      </w:pPr>
      <w:r w:rsidRPr="00847281">
        <w:rPr>
          <w:rFonts w:ascii="Times New Roman" w:eastAsia="Times New Roman" w:hAnsi="Times New Roman"/>
          <w:lang w:eastAsia="ru-RU"/>
        </w:rPr>
        <w:t xml:space="preserve">на участие в  </w:t>
      </w:r>
      <w:r w:rsidRPr="00847281">
        <w:rPr>
          <w:rFonts w:ascii="Times New Roman" w:eastAsia="Times New Roman" w:hAnsi="Times New Roman"/>
          <w:lang w:val="en-US" w:eastAsia="ru-RU"/>
        </w:rPr>
        <w:t>I</w:t>
      </w:r>
      <w:r>
        <w:rPr>
          <w:rFonts w:ascii="Times New Roman" w:eastAsia="Times New Roman" w:hAnsi="Times New Roman"/>
          <w:lang w:val="en-US" w:eastAsia="ru-RU"/>
        </w:rPr>
        <w:t>I</w:t>
      </w:r>
      <w:r w:rsidRPr="00847281">
        <w:rPr>
          <w:rFonts w:ascii="Times New Roman" w:eastAsia="Times New Roman" w:hAnsi="Times New Roman"/>
          <w:lang w:eastAsia="ru-RU"/>
        </w:rPr>
        <w:t xml:space="preserve">-ом </w:t>
      </w:r>
      <w:r>
        <w:rPr>
          <w:rFonts w:ascii="Times New Roman" w:eastAsia="Times New Roman" w:hAnsi="Times New Roman"/>
          <w:lang w:val="tt-RU" w:eastAsia="ru-RU"/>
        </w:rPr>
        <w:t>Межр</w:t>
      </w:r>
      <w:r w:rsidRPr="00847281">
        <w:rPr>
          <w:rFonts w:ascii="Times New Roman" w:eastAsia="Times New Roman" w:hAnsi="Times New Roman"/>
          <w:lang w:val="tt-RU" w:eastAsia="ru-RU"/>
        </w:rPr>
        <w:t xml:space="preserve">егиональном конкурсе певцов-исполнителей  </w:t>
      </w:r>
      <w:r>
        <w:rPr>
          <w:rFonts w:ascii="Times New Roman" w:eastAsia="Times New Roman" w:hAnsi="Times New Roman"/>
          <w:lang w:val="tt-RU" w:eastAsia="ru-RU"/>
        </w:rPr>
        <w:t xml:space="preserve">татарской песни </w:t>
      </w:r>
      <w:r w:rsidRPr="00847281">
        <w:rPr>
          <w:rFonts w:ascii="Times New Roman" w:eastAsia="Times New Roman" w:hAnsi="Times New Roman"/>
          <w:lang w:val="tt-RU" w:eastAsia="ru-RU"/>
        </w:rPr>
        <w:t>“Үзем җырлыйм, үзем уйныйм!” (“И пою,  и играю”) , посвящённом</w:t>
      </w:r>
      <w:r w:rsidRPr="00847281">
        <w:rPr>
          <w:rFonts w:ascii="Times New Roman" w:eastAsia="Times New Roman" w:hAnsi="Times New Roman"/>
          <w:lang w:val="tt-RU" w:eastAsia="ru-RU"/>
        </w:rPr>
        <w:tab/>
        <w:t xml:space="preserve"> творчеству  народного артиста Республики Татарстан, народного артиста Республики  Башкортостан  Фана Валиахметова.</w:t>
      </w:r>
    </w:p>
    <w:p w:rsidR="00C04A37" w:rsidRPr="00847281" w:rsidRDefault="00C04A37" w:rsidP="00C04A37">
      <w:pPr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847281">
        <w:rPr>
          <w:rFonts w:ascii="Times New Roman" w:eastAsia="Times New Roman" w:hAnsi="Times New Roman"/>
          <w:lang w:eastAsia="ru-RU"/>
        </w:rPr>
        <w:t>Ф.И.О. участника: ______________________________________________________________</w:t>
      </w:r>
    </w:p>
    <w:p w:rsidR="00C04A37" w:rsidRPr="00847281" w:rsidRDefault="00C04A37" w:rsidP="00C04A37">
      <w:pPr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847281">
        <w:rPr>
          <w:rFonts w:ascii="Times New Roman" w:eastAsia="Times New Roman" w:hAnsi="Times New Roman"/>
          <w:lang w:eastAsia="ru-RU"/>
        </w:rPr>
        <w:t>Дата рождения:_________________________________________________________________</w:t>
      </w:r>
    </w:p>
    <w:p w:rsidR="00C04A37" w:rsidRPr="00847281" w:rsidRDefault="00C04A37" w:rsidP="00C04A37">
      <w:pPr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847281">
        <w:rPr>
          <w:rFonts w:ascii="Times New Roman" w:eastAsia="Times New Roman" w:hAnsi="Times New Roman"/>
          <w:lang w:eastAsia="ru-RU"/>
        </w:rPr>
        <w:t>Домашний адрес:_______________________________________________________________</w:t>
      </w:r>
    </w:p>
    <w:p w:rsidR="00C04A37" w:rsidRPr="00847281" w:rsidRDefault="00C04A37" w:rsidP="00C04A37">
      <w:pPr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847281">
        <w:rPr>
          <w:rFonts w:ascii="Times New Roman" w:eastAsia="Times New Roman" w:hAnsi="Times New Roman"/>
          <w:lang w:eastAsia="ru-RU"/>
        </w:rPr>
        <w:t>Контактный телефон: _______________________________________________________</w:t>
      </w:r>
    </w:p>
    <w:p w:rsidR="00C04A37" w:rsidRPr="00847281" w:rsidRDefault="00C04A37" w:rsidP="00C04A37">
      <w:pPr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847281">
        <w:rPr>
          <w:rFonts w:ascii="Times New Roman" w:eastAsia="Times New Roman" w:hAnsi="Times New Roman"/>
          <w:lang w:eastAsia="ru-RU"/>
        </w:rPr>
        <w:t>e-mail:________________________________________________________________________</w:t>
      </w:r>
    </w:p>
    <w:p w:rsidR="00C04A37" w:rsidRPr="00847281" w:rsidRDefault="00C04A37" w:rsidP="00C04A37">
      <w:pPr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847281">
        <w:rPr>
          <w:rFonts w:ascii="Times New Roman" w:eastAsia="Times New Roman" w:hAnsi="Times New Roman"/>
          <w:lang w:eastAsia="ru-RU"/>
        </w:rPr>
        <w:t xml:space="preserve">Статус конкурсанта (учащийся, студент и др.)_____________________________________ </w:t>
      </w:r>
    </w:p>
    <w:p w:rsidR="00C04A37" w:rsidRPr="00847281" w:rsidRDefault="00C04A37" w:rsidP="00C04A37">
      <w:pPr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47281">
        <w:rPr>
          <w:rFonts w:ascii="Times New Roman" w:eastAsia="Times New Roman" w:hAnsi="Times New Roman"/>
          <w:lang w:eastAsia="ru-RU"/>
        </w:rPr>
        <w:t xml:space="preserve">Исполняемая программа (с указанием </w:t>
      </w:r>
      <w:r w:rsidRPr="0035166C">
        <w:rPr>
          <w:rFonts w:ascii="Times New Roman" w:eastAsia="Times New Roman" w:hAnsi="Times New Roman"/>
          <w:lang w:eastAsia="ru-RU"/>
        </w:rPr>
        <w:t xml:space="preserve"> авторов)</w:t>
      </w:r>
      <w:r>
        <w:rPr>
          <w:rFonts w:ascii="Times New Roman" w:eastAsia="Times New Roman" w:hAnsi="Times New Roman"/>
          <w:lang w:eastAsia="ru-RU"/>
        </w:rPr>
        <w:t>, хронометраж</w:t>
      </w:r>
      <w:r w:rsidRPr="00847281">
        <w:rPr>
          <w:rFonts w:ascii="Times New Roman" w:eastAsia="Times New Roman" w:hAnsi="Times New Roman"/>
          <w:lang w:eastAsia="ru-RU"/>
        </w:rPr>
        <w:t xml:space="preserve"> каждого произведения и общего времени звучания)______________________________________________________________________________</w:t>
      </w:r>
      <w:proofErr w:type="gramEnd"/>
    </w:p>
    <w:p w:rsidR="00C04A37" w:rsidRDefault="00C04A37" w:rsidP="00C04A37">
      <w:pPr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847281">
        <w:rPr>
          <w:rFonts w:ascii="Times New Roman" w:eastAsia="Times New Roman" w:hAnsi="Times New Roman"/>
          <w:lang w:eastAsia="ru-RU"/>
        </w:rPr>
        <w:t>Имеются ли дополнительные аккомпаниаторы, название инструмента, ФИО аккомпаниатора________________________________________________________________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</w:t>
      </w:r>
    </w:p>
    <w:p w:rsidR="00C04A37" w:rsidRPr="00847281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847281">
        <w:rPr>
          <w:rFonts w:ascii="Times New Roman" w:eastAsia="Times New Roman" w:hAnsi="Times New Roman"/>
          <w:lang w:eastAsia="ru-RU"/>
        </w:rPr>
        <w:t>На каком музыкальном инструменте сопровождается исполнение песни?_________________</w:t>
      </w:r>
      <w:r w:rsidRPr="00847281">
        <w:rPr>
          <w:rFonts w:ascii="Times New Roman" w:eastAsia="Times New Roman" w:hAnsi="Times New Roman"/>
          <w:lang w:eastAsia="ru-RU"/>
        </w:rPr>
        <w:br/>
        <w:t>Краткая биография______________________________________________________________</w:t>
      </w:r>
    </w:p>
    <w:p w:rsidR="00C04A37" w:rsidRPr="00847281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847281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C04A37" w:rsidRPr="00847281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847281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</w:t>
      </w:r>
    </w:p>
    <w:p w:rsidR="00C04A37" w:rsidRPr="00847281" w:rsidRDefault="00C04A37" w:rsidP="00C04A3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 </w:t>
      </w:r>
      <w:proofErr w:type="spellStart"/>
      <w:r>
        <w:rPr>
          <w:rFonts w:ascii="Times New Roman" w:eastAsia="Times New Roman" w:hAnsi="Times New Roman"/>
          <w:lang w:eastAsia="ru-RU"/>
        </w:rPr>
        <w:t>скольки</w:t>
      </w:r>
      <w:proofErr w:type="spellEnd"/>
      <w:r w:rsidRPr="00847281">
        <w:rPr>
          <w:rFonts w:ascii="Times New Roman" w:eastAsia="Times New Roman" w:hAnsi="Times New Roman"/>
          <w:lang w:eastAsia="ru-RU"/>
        </w:rPr>
        <w:t xml:space="preserve"> лет вы начали играть на музыкальных инструментах?__________________</w:t>
      </w:r>
    </w:p>
    <w:p w:rsidR="00EB463B" w:rsidRDefault="00C04A37" w:rsidP="00C04A37">
      <w:r w:rsidRPr="00847281">
        <w:rPr>
          <w:rFonts w:ascii="Times New Roman" w:eastAsia="Times New Roman" w:hAnsi="Times New Roman"/>
          <w:lang w:eastAsia="ru-RU"/>
        </w:rPr>
        <w:t>Какие песни вы любите слушать?_________________________________________</w:t>
      </w:r>
    </w:p>
    <w:sectPr w:rsidR="00EB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1E9"/>
    <w:multiLevelType w:val="hybridMultilevel"/>
    <w:tmpl w:val="B9F6985E"/>
    <w:lvl w:ilvl="0" w:tplc="D6226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67"/>
    <w:rsid w:val="00130B95"/>
    <w:rsid w:val="0024054C"/>
    <w:rsid w:val="002D437E"/>
    <w:rsid w:val="005D4A41"/>
    <w:rsid w:val="00796567"/>
    <w:rsid w:val="00902A12"/>
    <w:rsid w:val="00C04A37"/>
    <w:rsid w:val="00EB463B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A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4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37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30B95"/>
    <w:rPr>
      <w:b/>
      <w:bCs/>
    </w:rPr>
  </w:style>
  <w:style w:type="character" w:styleId="a8">
    <w:name w:val="Hyperlink"/>
    <w:basedOn w:val="a0"/>
    <w:uiPriority w:val="99"/>
    <w:semiHidden/>
    <w:unhideWhenUsed/>
    <w:rsid w:val="00130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A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4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37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30B95"/>
    <w:rPr>
      <w:b/>
      <w:bCs/>
    </w:rPr>
  </w:style>
  <w:style w:type="character" w:styleId="a8">
    <w:name w:val="Hyperlink"/>
    <w:basedOn w:val="a0"/>
    <w:uiPriority w:val="99"/>
    <w:semiHidden/>
    <w:unhideWhenUsed/>
    <w:rsid w:val="0013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A4A3-51F2-45DF-B6F9-2A57A690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2016-02-22T12:05:00Z</dcterms:created>
  <dcterms:modified xsi:type="dcterms:W3CDTF">2016-02-25T08:15:00Z</dcterms:modified>
</cp:coreProperties>
</file>