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40" w:rsidRDefault="00AF78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F7840" w:rsidRDefault="00AF78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F784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840" w:rsidRDefault="00AF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 июля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840" w:rsidRDefault="00AF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925</w:t>
            </w:r>
          </w:p>
        </w:tc>
      </w:tr>
    </w:tbl>
    <w:p w:rsidR="00AF7840" w:rsidRDefault="00AF784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F7840" w:rsidRDefault="00AF7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7840" w:rsidRDefault="00AF7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AF7840" w:rsidRDefault="00AF7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F7840" w:rsidRDefault="00AF7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AF7840" w:rsidRDefault="00AF7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F7840" w:rsidRDefault="00AF7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РЕАЛИЗАЦИИ ОТДЕЛЬНЫХ ПОЛОЖЕНИЙ</w:t>
      </w:r>
    </w:p>
    <w:p w:rsidR="00AF7840" w:rsidRDefault="00AF7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ЗАКОНА "О ПРОТИВОДЕЙСТВИИ КОРРУПЦИИ"</w:t>
      </w:r>
    </w:p>
    <w:p w:rsidR="00AF7840" w:rsidRDefault="00AF7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7840" w:rsidRDefault="00AF7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постановляю:</w:t>
      </w:r>
    </w:p>
    <w:p w:rsidR="00AF7840" w:rsidRDefault="00AF7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r:id="rId6" w:history="1">
        <w:r>
          <w:rPr>
            <w:rFonts w:ascii="Calibri" w:hAnsi="Calibri" w:cs="Calibri"/>
            <w:color w:val="0000FF"/>
          </w:rPr>
          <w:t>раздел I</w:t>
        </w:r>
      </w:hyperlink>
      <w:r>
        <w:rPr>
          <w:rFonts w:ascii="Calibri" w:hAnsi="Calibri" w:cs="Calibri"/>
        </w:rPr>
        <w:t xml:space="preserve"> или </w:t>
      </w:r>
      <w:hyperlink r:id="rId7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AF7840" w:rsidRDefault="00AF7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3"/>
      <w:bookmarkEnd w:id="0"/>
      <w:r>
        <w:rPr>
          <w:rFonts w:ascii="Calibri" w:hAnsi="Calibri" w:cs="Calibri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AF7840" w:rsidRDefault="00AF7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ar13" w:history="1">
        <w:r>
          <w:rPr>
            <w:rFonts w:ascii="Calibri" w:hAnsi="Calibri" w:cs="Calibri"/>
            <w:color w:val="0000FF"/>
          </w:rPr>
          <w:t>подпунктом "а"</w:t>
        </w:r>
      </w:hyperlink>
      <w:r>
        <w:rPr>
          <w:rFonts w:ascii="Calibri" w:hAnsi="Calibri" w:cs="Calibri"/>
        </w:rP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hyperlink r:id="rId10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тайне.</w:t>
      </w:r>
    </w:p>
    <w:p w:rsidR="00AF7840" w:rsidRDefault="00AF7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изменение в </w:t>
      </w:r>
      <w:hyperlink r:id="rId1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r:id="rId12" w:history="1">
        <w:r>
          <w:rPr>
            <w:rFonts w:ascii="Calibri" w:hAnsi="Calibri" w:cs="Calibri"/>
            <w:color w:val="0000FF"/>
          </w:rPr>
          <w:t>подпункте "з" пункта 3</w:t>
        </w:r>
      </w:hyperlink>
      <w:r>
        <w:rPr>
          <w:rFonts w:ascii="Calibri" w:hAnsi="Calibri" w:cs="Calibri"/>
        </w:rP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AF7840" w:rsidRDefault="00AF7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AF7840" w:rsidRDefault="00AF7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</w:t>
      </w:r>
    </w:p>
    <w:p w:rsidR="00AF7840" w:rsidRDefault="00AF78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F7840" w:rsidRDefault="00AF78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AF7840" w:rsidRDefault="00AF78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F7840" w:rsidRDefault="00AF78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AF7840" w:rsidRDefault="00AF78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AF7840" w:rsidRDefault="00AF78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июля 2010 года</w:t>
      </w:r>
    </w:p>
    <w:p w:rsidR="00AF7840" w:rsidRDefault="00AF78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925</w:t>
      </w:r>
    </w:p>
    <w:p w:rsidR="00AF7840" w:rsidRDefault="00AF78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F7840" w:rsidRDefault="00AF78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F7840" w:rsidRDefault="00AF784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701C5" w:rsidRDefault="001701C5">
      <w:bookmarkStart w:id="1" w:name="_GoBack"/>
      <w:bookmarkEnd w:id="1"/>
    </w:p>
    <w:sectPr w:rsidR="001701C5" w:rsidSect="00B9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40"/>
    <w:rsid w:val="001701C5"/>
    <w:rsid w:val="00A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B5E38-941C-4C3E-B143-7DE4F000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39747913E7C03DB9C6730FE7010C09FD4A48438EE4D75774EDC5810C2251D6DD31E1D0BB7D044F2kEK" TargetMode="External"/><Relationship Id="rId13" Type="http://schemas.openxmlformats.org/officeDocument/2006/relationships/hyperlink" Target="consultantplus://offline/ref=47F39747913E7C03DB9C6730FE7010C09FD4A0843DED4D75774EDC5810C2251D6DD31E1D0BB7D042F2k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F39747913E7C03DB9C6730FE7010C09FD4A48438EE4D75774EDC5810C2251D6DD31E1D0BB7D140F2k7K" TargetMode="External"/><Relationship Id="rId12" Type="http://schemas.openxmlformats.org/officeDocument/2006/relationships/hyperlink" Target="consultantplus://offline/ref=47F39747913E7C03DB9C6730FE7010C09FD3A0833CEE4D75774EDC5810C2251D6DD31E1D0BB7D143F2k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F39747913E7C03DB9C6730FE7010C09FD4A48438EE4D75774EDC5810C2251D6DD31E1D0BB7D143F2k1K" TargetMode="External"/><Relationship Id="rId11" Type="http://schemas.openxmlformats.org/officeDocument/2006/relationships/hyperlink" Target="consultantplus://offline/ref=47F39747913E7C03DB9C6730FE7010C09FD3A0833CEE4D75774EDC5810FCk2K" TargetMode="External"/><Relationship Id="rId5" Type="http://schemas.openxmlformats.org/officeDocument/2006/relationships/hyperlink" Target="consultantplus://offline/ref=47F39747913E7C03DB9C6730FE7010C09FD4A0843DED4D75774EDC5810C2251D6DD31E1EF0k2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F39747913E7C03DB9C6730FE7010C09FD6A48139E64D75774EDC5810FCk2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7F39747913E7C03DB9C6730FE7010C09FD4A48531E64D75774EDC5810C2251D6DD31E1D0BB7D147F2k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2015-07-06T10:36:00Z</dcterms:created>
  <dcterms:modified xsi:type="dcterms:W3CDTF">2015-07-06T10:36:00Z</dcterms:modified>
</cp:coreProperties>
</file>