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B1B" w:rsidRDefault="006F6B1B" w:rsidP="00182B82"/>
    <w:p w:rsidR="00775A83" w:rsidRPr="00775A83" w:rsidRDefault="00775A83" w:rsidP="00182B82"/>
    <w:p w:rsidR="00775A83" w:rsidRPr="00775A83" w:rsidRDefault="00775A83" w:rsidP="00182B82">
      <w:pPr>
        <w:rPr>
          <w:b/>
        </w:rPr>
      </w:pPr>
    </w:p>
    <w:p w:rsidR="00182B82" w:rsidRPr="00F57957" w:rsidRDefault="00182B82" w:rsidP="00182B82">
      <w:pPr>
        <w:jc w:val="center"/>
        <w:rPr>
          <w:b/>
        </w:rPr>
      </w:pPr>
    </w:p>
    <w:p w:rsidR="00182B82" w:rsidRPr="003123EC" w:rsidRDefault="00182B82" w:rsidP="00182B82">
      <w:pPr>
        <w:jc w:val="center"/>
        <w:rPr>
          <w:b/>
          <w:sz w:val="28"/>
          <w:szCs w:val="28"/>
        </w:rPr>
      </w:pPr>
      <w:proofErr w:type="gramStart"/>
      <w:r w:rsidRPr="003123EC">
        <w:rPr>
          <w:b/>
          <w:sz w:val="28"/>
          <w:szCs w:val="28"/>
        </w:rPr>
        <w:t>П</w:t>
      </w:r>
      <w:proofErr w:type="gramEnd"/>
      <w:r w:rsidRPr="003123EC">
        <w:rPr>
          <w:b/>
          <w:sz w:val="28"/>
          <w:szCs w:val="28"/>
        </w:rPr>
        <w:t xml:space="preserve"> Л А Н</w:t>
      </w:r>
    </w:p>
    <w:p w:rsidR="00182B82" w:rsidRPr="003123EC" w:rsidRDefault="00182B82" w:rsidP="00182B82">
      <w:pPr>
        <w:jc w:val="center"/>
        <w:rPr>
          <w:b/>
          <w:sz w:val="28"/>
          <w:szCs w:val="28"/>
        </w:rPr>
      </w:pPr>
      <w:r w:rsidRPr="003123EC">
        <w:rPr>
          <w:b/>
          <w:sz w:val="28"/>
          <w:szCs w:val="28"/>
        </w:rPr>
        <w:t xml:space="preserve">работы </w:t>
      </w:r>
      <w:r w:rsidR="00517CD0" w:rsidRPr="003123EC">
        <w:rPr>
          <w:b/>
          <w:sz w:val="28"/>
          <w:szCs w:val="28"/>
        </w:rPr>
        <w:t>МКУ «Отдел культуры и молодежной политики» администрации</w:t>
      </w:r>
    </w:p>
    <w:p w:rsidR="00775A83" w:rsidRPr="003123EC" w:rsidRDefault="00FB2944" w:rsidP="00182B82">
      <w:pPr>
        <w:jc w:val="center"/>
        <w:rPr>
          <w:b/>
          <w:sz w:val="28"/>
          <w:szCs w:val="28"/>
        </w:rPr>
      </w:pPr>
      <w:r w:rsidRPr="003123EC">
        <w:rPr>
          <w:b/>
          <w:sz w:val="28"/>
          <w:szCs w:val="28"/>
        </w:rPr>
        <w:t>МР Шаранский район РБ на</w:t>
      </w:r>
      <w:r w:rsidR="00DF6400" w:rsidRPr="003123EC">
        <w:rPr>
          <w:b/>
          <w:sz w:val="28"/>
          <w:szCs w:val="28"/>
        </w:rPr>
        <w:t xml:space="preserve"> март</w:t>
      </w:r>
      <w:r w:rsidR="007546C9" w:rsidRPr="003123EC">
        <w:rPr>
          <w:b/>
          <w:sz w:val="28"/>
          <w:szCs w:val="28"/>
        </w:rPr>
        <w:t xml:space="preserve"> месяц 2020</w:t>
      </w:r>
      <w:r w:rsidR="00182B82" w:rsidRPr="003123EC">
        <w:rPr>
          <w:b/>
          <w:sz w:val="28"/>
          <w:szCs w:val="28"/>
        </w:rPr>
        <w:t xml:space="preserve"> г.</w:t>
      </w:r>
    </w:p>
    <w:p w:rsidR="00517CD0" w:rsidRPr="003123EC" w:rsidRDefault="00517CD0" w:rsidP="00182B82">
      <w:pPr>
        <w:jc w:val="center"/>
        <w:rPr>
          <w:b/>
          <w:sz w:val="28"/>
          <w:szCs w:val="28"/>
        </w:rPr>
      </w:pPr>
    </w:p>
    <w:p w:rsidR="00517CD0" w:rsidRPr="003123EC" w:rsidRDefault="00517CD0" w:rsidP="00182B82">
      <w:pPr>
        <w:jc w:val="center"/>
        <w:rPr>
          <w:b/>
          <w:sz w:val="28"/>
          <w:szCs w:val="28"/>
        </w:rPr>
      </w:pPr>
    </w:p>
    <w:p w:rsidR="00517CD0" w:rsidRPr="003123EC" w:rsidRDefault="00517CD0" w:rsidP="00182B82">
      <w:pPr>
        <w:jc w:val="center"/>
        <w:rPr>
          <w:b/>
          <w:sz w:val="28"/>
          <w:szCs w:val="28"/>
        </w:rPr>
      </w:pPr>
      <w:r w:rsidRPr="003123EC">
        <w:rPr>
          <w:b/>
          <w:sz w:val="28"/>
          <w:szCs w:val="28"/>
        </w:rPr>
        <w:t>МБУ «</w:t>
      </w:r>
      <w:proofErr w:type="spellStart"/>
      <w:r w:rsidRPr="003123EC">
        <w:rPr>
          <w:b/>
          <w:sz w:val="28"/>
          <w:szCs w:val="28"/>
        </w:rPr>
        <w:t>Межпоселенческая</w:t>
      </w:r>
      <w:proofErr w:type="spellEnd"/>
      <w:r w:rsidRPr="003123EC">
        <w:rPr>
          <w:b/>
          <w:sz w:val="28"/>
          <w:szCs w:val="28"/>
        </w:rPr>
        <w:t xml:space="preserve"> центральная библиотека»</w:t>
      </w:r>
    </w:p>
    <w:p w:rsidR="00182B82" w:rsidRPr="008D6D91" w:rsidRDefault="00182B82" w:rsidP="00182B82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4819"/>
        <w:gridCol w:w="1985"/>
        <w:gridCol w:w="2233"/>
      </w:tblGrid>
      <w:tr w:rsidR="00182B82" w:rsidRPr="008D6D91" w:rsidTr="00517C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8D6D91" w:rsidRDefault="00182B82" w:rsidP="00182B82">
            <w:pPr>
              <w:rPr>
                <w:b/>
              </w:rPr>
            </w:pPr>
            <w:r w:rsidRPr="008D6D91">
              <w:rPr>
                <w:b/>
              </w:rPr>
              <w:t xml:space="preserve">№ </w:t>
            </w:r>
            <w:proofErr w:type="spellStart"/>
            <w:proofErr w:type="gramStart"/>
            <w:r w:rsidRPr="008D6D91">
              <w:rPr>
                <w:b/>
              </w:rPr>
              <w:t>п</w:t>
            </w:r>
            <w:proofErr w:type="spellEnd"/>
            <w:proofErr w:type="gramEnd"/>
            <w:r w:rsidRPr="008D6D91">
              <w:rPr>
                <w:b/>
              </w:rPr>
              <w:t>/</w:t>
            </w:r>
            <w:proofErr w:type="spellStart"/>
            <w:r w:rsidRPr="008D6D91">
              <w:rPr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8D6D91" w:rsidRDefault="00182B82" w:rsidP="00182B82">
            <w:pPr>
              <w:rPr>
                <w:b/>
              </w:rPr>
            </w:pPr>
            <w:r w:rsidRPr="008D6D91">
              <w:rPr>
                <w:b/>
              </w:rPr>
              <w:t>Наименование мероприятия и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8D6D91" w:rsidRDefault="00182B82" w:rsidP="00182B82">
            <w:pPr>
              <w:rPr>
                <w:b/>
              </w:rPr>
            </w:pPr>
            <w:r w:rsidRPr="008D6D91">
              <w:rPr>
                <w:b/>
              </w:rPr>
              <w:t>Сроки  и место</w:t>
            </w:r>
          </w:p>
          <w:p w:rsidR="00182B82" w:rsidRPr="008D6D91" w:rsidRDefault="00182B82" w:rsidP="00182B82">
            <w:pPr>
              <w:rPr>
                <w:b/>
              </w:rPr>
            </w:pPr>
            <w:r w:rsidRPr="008D6D91">
              <w:rPr>
                <w:b/>
              </w:rPr>
              <w:t>проведения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B82" w:rsidRPr="008D6D91" w:rsidRDefault="00182B82" w:rsidP="00182B82">
            <w:pPr>
              <w:rPr>
                <w:b/>
              </w:rPr>
            </w:pPr>
            <w:r w:rsidRPr="008D6D91">
              <w:rPr>
                <w:b/>
              </w:rPr>
              <w:t>Ответственные лица</w:t>
            </w:r>
          </w:p>
        </w:tc>
      </w:tr>
      <w:tr w:rsidR="003C1F1C" w:rsidRPr="008D6D91" w:rsidTr="00517CD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1C" w:rsidRPr="008D6D91" w:rsidRDefault="008D6D91" w:rsidP="00F803CB">
            <w:pPr>
              <w:jc w:val="center"/>
            </w:pPr>
            <w:r w:rsidRPr="008D6D91"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1C" w:rsidRPr="008D6D91" w:rsidRDefault="00370CDD" w:rsidP="00182B82">
            <w:r w:rsidRPr="008D6D91">
              <w:t>Районный  конкурс рисунков «Путь моей семьи к Великой Победе!», к 75 –</w:t>
            </w:r>
            <w:proofErr w:type="spellStart"/>
            <w:r w:rsidRPr="008D6D91">
              <w:t>летию</w:t>
            </w:r>
            <w:proofErr w:type="spellEnd"/>
            <w:r w:rsidRPr="008D6D91">
              <w:t xml:space="preserve"> Победы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643" w:rsidRPr="008D6D91" w:rsidRDefault="00757D11" w:rsidP="003C1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</w:t>
            </w:r>
            <w:r w:rsidR="00370CDD" w:rsidRPr="008D6D91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757D11" w:rsidRPr="008D6D91" w:rsidRDefault="00757D11" w:rsidP="003C1F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1C" w:rsidRPr="008D6D91" w:rsidRDefault="00370CDD" w:rsidP="00726FD3">
            <w:pPr>
              <w:jc w:val="center"/>
            </w:pPr>
            <w:proofErr w:type="spellStart"/>
            <w:r w:rsidRPr="008D6D91">
              <w:t>Агапитова</w:t>
            </w:r>
            <w:proofErr w:type="spellEnd"/>
            <w:r w:rsidRPr="008D6D91">
              <w:t xml:space="preserve"> Л.Г.</w:t>
            </w:r>
          </w:p>
        </w:tc>
      </w:tr>
      <w:tr w:rsidR="00061864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64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8D6D91" w:rsidRDefault="00212C60" w:rsidP="009862E1">
            <w:r w:rsidRPr="008D6D91">
              <w:t>Оформление книжной выставки «И это все о ней…»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C5" w:rsidRPr="008D6D91" w:rsidRDefault="00F200C5" w:rsidP="00F20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 xml:space="preserve">02.03.2020г. </w:t>
            </w:r>
          </w:p>
          <w:p w:rsidR="00061864" w:rsidRPr="008D6D91" w:rsidRDefault="00F200C5" w:rsidP="00F200C5">
            <w:pPr>
              <w:jc w:val="center"/>
            </w:pPr>
            <w:r w:rsidRPr="008D6D91"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64" w:rsidRPr="008D6D91" w:rsidRDefault="00F200C5" w:rsidP="00726FD3">
            <w:pPr>
              <w:jc w:val="center"/>
            </w:pPr>
            <w:proofErr w:type="spellStart"/>
            <w:r w:rsidRPr="008D6D91">
              <w:t>СубаеваИ</w:t>
            </w:r>
            <w:r w:rsidR="00661B0B" w:rsidRPr="008D6D91">
              <w:t>.</w:t>
            </w:r>
            <w:r w:rsidRPr="008D6D91">
              <w:t>В</w:t>
            </w:r>
            <w:proofErr w:type="spellEnd"/>
            <w:r w:rsidRPr="008D6D91">
              <w:t>.</w:t>
            </w:r>
          </w:p>
        </w:tc>
      </w:tr>
      <w:tr w:rsidR="00757D11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1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11" w:rsidRPr="008D6D91" w:rsidRDefault="00757D11" w:rsidP="00757D11">
            <w:r w:rsidRPr="008D6D91">
              <w:t>Книжная выставка</w:t>
            </w:r>
          </w:p>
          <w:p w:rsidR="00757D11" w:rsidRPr="008D6D91" w:rsidRDefault="00757D11" w:rsidP="00757D11">
            <w:r w:rsidRPr="008D6D91">
              <w:t>«Добрый сказочник Ершов»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D11" w:rsidRPr="008D6D91" w:rsidRDefault="00757D11" w:rsidP="00F20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02.03.2020г.</w:t>
            </w:r>
          </w:p>
          <w:p w:rsidR="00757D11" w:rsidRPr="008D6D91" w:rsidRDefault="00757D11" w:rsidP="00F20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11" w:rsidRPr="008D6D91" w:rsidRDefault="00556319" w:rsidP="00726FD3">
            <w:pPr>
              <w:jc w:val="center"/>
            </w:pPr>
            <w:proofErr w:type="spellStart"/>
            <w:r w:rsidRPr="008D6D91">
              <w:t>Агапитова</w:t>
            </w:r>
            <w:proofErr w:type="spellEnd"/>
            <w:r w:rsidRPr="008D6D91">
              <w:t xml:space="preserve"> Л.Г.</w:t>
            </w:r>
          </w:p>
        </w:tc>
      </w:tr>
      <w:tr w:rsidR="00FF3DC9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C9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Pr="008D6D91" w:rsidRDefault="00FF3DC9" w:rsidP="00757D11">
            <w:r w:rsidRPr="008D6D91">
              <w:t>Литературное путешествие  «Сказка ложь, да в ней намёк – добру молодцу урок» по мотивам сказки «Конек – Горбунок».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C9" w:rsidRPr="008D6D91" w:rsidRDefault="00FF3DC9" w:rsidP="00F20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03.03.2020г.</w:t>
            </w:r>
          </w:p>
          <w:p w:rsidR="00FF3DC9" w:rsidRPr="008D6D91" w:rsidRDefault="00FF3DC9" w:rsidP="00F200C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C9" w:rsidRPr="008D6D91" w:rsidRDefault="00FF3DC9" w:rsidP="00726FD3">
            <w:pPr>
              <w:jc w:val="center"/>
            </w:pPr>
            <w:proofErr w:type="spellStart"/>
            <w:r w:rsidRPr="008D6D91">
              <w:t>Агапитова</w:t>
            </w:r>
            <w:proofErr w:type="spellEnd"/>
            <w:r w:rsidRPr="008D6D91">
              <w:t xml:space="preserve"> Л.Г.</w:t>
            </w:r>
          </w:p>
        </w:tc>
      </w:tr>
      <w:tr w:rsidR="00F803CB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8849DB" w:rsidP="009862E1">
            <w:proofErr w:type="gramStart"/>
            <w:r w:rsidRPr="008D6D91">
              <w:t>Час хорошего настроения «Ах, какое блаженство – знать, что я совершенство» (посвященный Международному женскому дню 8 марта.</w:t>
            </w:r>
            <w:proofErr w:type="gramEnd"/>
            <w:r w:rsidRPr="008D6D91">
              <w:t xml:space="preserve"> </w:t>
            </w:r>
            <w:proofErr w:type="gramStart"/>
            <w:r w:rsidRPr="008D6D91">
              <w:t>Клуб «Мудрость» и «Сударушка»)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DB" w:rsidRPr="008D6D91" w:rsidRDefault="008849DB" w:rsidP="00884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 xml:space="preserve">04.032020г. </w:t>
            </w:r>
          </w:p>
          <w:p w:rsidR="008849DB" w:rsidRPr="008D6D91" w:rsidRDefault="008849DB" w:rsidP="00884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</w:p>
          <w:p w:rsidR="00F803CB" w:rsidRPr="008D6D91" w:rsidRDefault="00F803CB" w:rsidP="00884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DB" w:rsidRPr="008D6D91" w:rsidRDefault="008849DB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9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D6D9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8849DB" w:rsidRPr="008D6D91" w:rsidRDefault="008849DB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03CB" w:rsidRPr="008D6D91" w:rsidRDefault="00F803CB" w:rsidP="00726FD3">
            <w:pPr>
              <w:jc w:val="center"/>
            </w:pPr>
          </w:p>
        </w:tc>
      </w:tr>
      <w:tr w:rsidR="00027B69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69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9" w:rsidRPr="008D6D91" w:rsidRDefault="00027B69" w:rsidP="00027B69">
            <w:r w:rsidRPr="008D6D91">
              <w:t>Книжная выставка</w:t>
            </w:r>
          </w:p>
          <w:p w:rsidR="00027B69" w:rsidRPr="008D6D91" w:rsidRDefault="00027B69" w:rsidP="00027B69">
            <w:r w:rsidRPr="008D6D91">
              <w:t>«Ты на свете лучше всех»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69" w:rsidRPr="008D6D91" w:rsidRDefault="00027B69" w:rsidP="00884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04.03.2020г.</w:t>
            </w:r>
          </w:p>
          <w:p w:rsidR="00027B69" w:rsidRPr="008D6D91" w:rsidRDefault="00027B69" w:rsidP="008849D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69" w:rsidRPr="008D6D91" w:rsidRDefault="00027B69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91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8D6D91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F803CB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321814" w:rsidP="009862E1">
            <w:r w:rsidRPr="008D6D91">
              <w:t xml:space="preserve">Оформление книжной выставки «Творческое наследие </w:t>
            </w:r>
            <w:proofErr w:type="spellStart"/>
            <w:r w:rsidRPr="008D6D91">
              <w:t>Х.Давлетшиной</w:t>
            </w:r>
            <w:proofErr w:type="spellEnd"/>
            <w:r w:rsidRPr="008D6D91"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14" w:rsidRPr="008D6D91" w:rsidRDefault="00321814" w:rsidP="00321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F803CB" w:rsidRPr="008D6D91" w:rsidRDefault="00321814" w:rsidP="00321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14" w:rsidRPr="008D6D91" w:rsidRDefault="00321814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91">
              <w:rPr>
                <w:rFonts w:ascii="Times New Roman" w:hAnsi="Times New Roman"/>
                <w:sz w:val="24"/>
                <w:szCs w:val="24"/>
              </w:rPr>
              <w:t>Субаева</w:t>
            </w:r>
            <w:proofErr w:type="spellEnd"/>
            <w:r w:rsidRPr="008D6D91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  <w:p w:rsidR="00F803CB" w:rsidRPr="008D6D91" w:rsidRDefault="00F803CB" w:rsidP="00726FD3">
            <w:pPr>
              <w:jc w:val="center"/>
            </w:pPr>
          </w:p>
        </w:tc>
      </w:tr>
      <w:tr w:rsidR="003A7B85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85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5" w:rsidRPr="008D6D91" w:rsidRDefault="00356536" w:rsidP="009862E1">
            <w:r>
              <w:t xml:space="preserve">Принять участие в районных </w:t>
            </w:r>
            <w:proofErr w:type="gramStart"/>
            <w:r>
              <w:t>мероприятиях</w:t>
            </w:r>
            <w:proofErr w:type="gramEnd"/>
            <w:r>
              <w:t xml:space="preserve"> «Турнир маленьких рыцарей» и «Бал маленьких принцесс»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B85" w:rsidRPr="008D6D91" w:rsidRDefault="003A7B85" w:rsidP="00321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06.03.2020г.</w:t>
            </w:r>
          </w:p>
          <w:p w:rsidR="003A7B85" w:rsidRPr="008D6D91" w:rsidRDefault="00356536" w:rsidP="00321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85" w:rsidRPr="008D6D91" w:rsidRDefault="00356536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ЦРДБ</w:t>
            </w:r>
          </w:p>
        </w:tc>
      </w:tr>
      <w:tr w:rsidR="00F803CB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A25A80" w:rsidP="009862E1">
            <w:proofErr w:type="gramStart"/>
            <w:r w:rsidRPr="008D6D91">
              <w:t xml:space="preserve">Литературно-тематический час «Великая дочь башкирского народа» (к 115-летию со д.р. </w:t>
            </w:r>
            <w:proofErr w:type="spellStart"/>
            <w:r w:rsidRPr="008D6D91">
              <w:t>Х.Давлетшиной</w:t>
            </w:r>
            <w:proofErr w:type="spellEnd"/>
            <w:r w:rsidRPr="008D6D91">
              <w:t xml:space="preserve"> и к Году башкирского языка.</w:t>
            </w:r>
            <w:proofErr w:type="gramEnd"/>
            <w:r w:rsidRPr="008D6D91">
              <w:t xml:space="preserve"> </w:t>
            </w:r>
            <w:proofErr w:type="gramStart"/>
            <w:r w:rsidRPr="008D6D91">
              <w:t>Клуб «Вдохновение»)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A25A80" w:rsidP="00F80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12.03.2020г.</w:t>
            </w:r>
          </w:p>
          <w:p w:rsidR="002644A6" w:rsidRPr="008D6D91" w:rsidRDefault="002644A6" w:rsidP="00F80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A25A80" w:rsidP="00726FD3">
            <w:pPr>
              <w:jc w:val="center"/>
            </w:pPr>
            <w:proofErr w:type="spellStart"/>
            <w:r w:rsidRPr="008D6D91">
              <w:t>Халиуллина</w:t>
            </w:r>
            <w:proofErr w:type="spellEnd"/>
            <w:r w:rsidRPr="008D6D91">
              <w:t xml:space="preserve"> З.Р.</w:t>
            </w:r>
          </w:p>
        </w:tc>
      </w:tr>
      <w:tr w:rsidR="00BF6C4B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4B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B" w:rsidRPr="008D6D91" w:rsidRDefault="00BF6C4B" w:rsidP="009862E1">
            <w:r w:rsidRPr="008D6D91">
              <w:rPr>
                <w:color w:val="000000"/>
                <w:shd w:val="clear" w:color="auto" w:fill="F3F3F3"/>
              </w:rPr>
              <w:t>Конкурс юных чтецов «Живая классика -2020» (совместно с отделом образования)</w:t>
            </w:r>
            <w:r w:rsidRPr="008D6D91">
              <w:rPr>
                <w:color w:val="000000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C4B" w:rsidRPr="008D6D91" w:rsidRDefault="00BF6C4B" w:rsidP="00F80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13.03.2020г.</w:t>
            </w:r>
          </w:p>
          <w:p w:rsidR="00BF6C4B" w:rsidRPr="008D6D91" w:rsidRDefault="00BF6C4B" w:rsidP="00F803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4B" w:rsidRPr="008D6D91" w:rsidRDefault="00BF6C4B" w:rsidP="00726FD3">
            <w:pPr>
              <w:jc w:val="center"/>
            </w:pPr>
            <w:r w:rsidRPr="008D6D91">
              <w:t>Отдел образования</w:t>
            </w:r>
          </w:p>
          <w:p w:rsidR="00BF6C4B" w:rsidRPr="008D6D91" w:rsidRDefault="00BF6C4B" w:rsidP="00726FD3">
            <w:pPr>
              <w:jc w:val="center"/>
            </w:pPr>
            <w:r w:rsidRPr="008D6D91">
              <w:t>Детская библиотека</w:t>
            </w:r>
          </w:p>
        </w:tc>
      </w:tr>
      <w:tr w:rsidR="00634015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15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15" w:rsidRPr="008D6D91" w:rsidRDefault="00292E17" w:rsidP="00A336BC">
            <w:r w:rsidRPr="008D6D91">
              <w:t xml:space="preserve">Оформление книжной  выставки  «Защитник дикой природы» (к 70-летию со дня рождения </w:t>
            </w:r>
            <w:proofErr w:type="spellStart"/>
            <w:r w:rsidRPr="008D6D91">
              <w:t>К.Ф.Зиганшина</w:t>
            </w:r>
            <w:proofErr w:type="spellEnd"/>
            <w:r w:rsidRPr="008D6D91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15" w:rsidRPr="008D6D91" w:rsidRDefault="00292E17" w:rsidP="00A33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13.03.2020г.</w:t>
            </w:r>
          </w:p>
          <w:p w:rsidR="002644A6" w:rsidRPr="008D6D91" w:rsidRDefault="002644A6" w:rsidP="00A33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C" w:rsidRPr="008D6D91" w:rsidRDefault="00EF0E9C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2E17" w:rsidRPr="008D6D91" w:rsidRDefault="00292E17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Шакирова Н.А.</w:t>
            </w:r>
          </w:p>
          <w:p w:rsidR="00EF0E9C" w:rsidRPr="008D6D91" w:rsidRDefault="00EF0E9C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4015" w:rsidRPr="008D6D91" w:rsidRDefault="00634015" w:rsidP="00726FD3">
            <w:pPr>
              <w:jc w:val="center"/>
            </w:pPr>
          </w:p>
        </w:tc>
      </w:tr>
      <w:tr w:rsidR="001A537F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F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F" w:rsidRPr="00356536" w:rsidRDefault="001A537F" w:rsidP="00A336BC">
            <w:r w:rsidRPr="00356536">
              <w:rPr>
                <w:color w:val="000000"/>
                <w:shd w:val="clear" w:color="auto" w:fill="F3F3F3"/>
              </w:rPr>
              <w:t xml:space="preserve">Всероссийский конкурс «Читаем Альберта </w:t>
            </w:r>
            <w:proofErr w:type="spellStart"/>
            <w:r w:rsidRPr="00356536">
              <w:rPr>
                <w:color w:val="000000"/>
                <w:shd w:val="clear" w:color="auto" w:fill="F3F3F3"/>
              </w:rPr>
              <w:t>Лиханова</w:t>
            </w:r>
            <w:proofErr w:type="spellEnd"/>
            <w:r w:rsidRPr="00356536">
              <w:rPr>
                <w:color w:val="000000"/>
                <w:shd w:val="clear" w:color="auto" w:fill="F3F3F3"/>
              </w:rPr>
              <w:t>: книги о вере, надежде, любви»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7F" w:rsidRPr="008D6D91" w:rsidRDefault="001A537F" w:rsidP="00A336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7F" w:rsidRPr="008D6D91" w:rsidRDefault="001A537F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6D91">
              <w:rPr>
                <w:rFonts w:ascii="Times New Roman" w:hAnsi="Times New Roman"/>
                <w:sz w:val="24"/>
                <w:szCs w:val="24"/>
              </w:rPr>
              <w:t>Зайдуллина</w:t>
            </w:r>
            <w:proofErr w:type="spellEnd"/>
            <w:r w:rsidRPr="008D6D91">
              <w:rPr>
                <w:rFonts w:ascii="Times New Roman" w:hAnsi="Times New Roman"/>
                <w:sz w:val="24"/>
                <w:szCs w:val="24"/>
              </w:rPr>
              <w:t xml:space="preserve"> Э.М.</w:t>
            </w:r>
          </w:p>
        </w:tc>
      </w:tr>
      <w:tr w:rsidR="001939A9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9A9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9" w:rsidRPr="008D6D91" w:rsidRDefault="002644A6" w:rsidP="009862E1">
            <w:r w:rsidRPr="008D6D91">
              <w:t xml:space="preserve">Диалог-размышление по книге </w:t>
            </w:r>
            <w:proofErr w:type="spellStart"/>
            <w:r w:rsidRPr="008D6D91">
              <w:t>К.Зиганшина</w:t>
            </w:r>
            <w:proofErr w:type="spellEnd"/>
            <w:r w:rsidRPr="008D6D91">
              <w:t xml:space="preserve"> «Боцман»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A6" w:rsidRPr="008D6D91" w:rsidRDefault="002644A6" w:rsidP="00370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14.03.2020г</w:t>
            </w:r>
          </w:p>
          <w:p w:rsidR="001939A9" w:rsidRPr="008D6D91" w:rsidRDefault="002644A6" w:rsidP="00370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A9" w:rsidRPr="008D6D91" w:rsidRDefault="00761883" w:rsidP="00726FD3">
            <w:pPr>
              <w:jc w:val="center"/>
            </w:pPr>
            <w:r w:rsidRPr="008D6D91">
              <w:t>Шакирова Н.А</w:t>
            </w:r>
            <w:r w:rsidR="00BC5067">
              <w:t>.</w:t>
            </w:r>
          </w:p>
        </w:tc>
      </w:tr>
      <w:tr w:rsidR="00D50762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62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2" w:rsidRPr="008D6D91" w:rsidRDefault="00D50762" w:rsidP="009862E1">
            <w:proofErr w:type="gramStart"/>
            <w:r w:rsidRPr="008D6D91">
              <w:t xml:space="preserve">Игровая программа «Путешествие в страну </w:t>
            </w:r>
            <w:proofErr w:type="spellStart"/>
            <w:r w:rsidRPr="008D6D91">
              <w:t>Театралия</w:t>
            </w:r>
            <w:proofErr w:type="spellEnd"/>
            <w:r w:rsidRPr="008D6D91">
              <w:t>» (театральная студия «Буратино»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762" w:rsidRPr="008D6D91" w:rsidRDefault="00D50762" w:rsidP="00370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20.03.2020г.</w:t>
            </w:r>
          </w:p>
          <w:p w:rsidR="00D50762" w:rsidRPr="008D6D91" w:rsidRDefault="00D50762" w:rsidP="003700D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62" w:rsidRPr="008D6D91" w:rsidRDefault="00D50762" w:rsidP="00726FD3">
            <w:pPr>
              <w:jc w:val="center"/>
            </w:pPr>
            <w:r w:rsidRPr="008D6D91">
              <w:t>Самигуллина А.Ф.</w:t>
            </w:r>
          </w:p>
        </w:tc>
      </w:tr>
      <w:tr w:rsidR="00181BFD" w:rsidRPr="008D6D91" w:rsidTr="00517CD0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FD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D" w:rsidRPr="008D6D91" w:rsidRDefault="00761883" w:rsidP="009E3F8F">
            <w:r w:rsidRPr="008D6D91">
              <w:t>Творческая встреча  «Литературная волна М.Кирилловой» (к  Всемирному дню поэзии)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B" w:rsidRPr="008D6D91" w:rsidRDefault="00761883" w:rsidP="00761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20.03.2020г.</w:t>
            </w:r>
          </w:p>
          <w:p w:rsidR="00761883" w:rsidRPr="008D6D91" w:rsidRDefault="00761883" w:rsidP="007618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D" w:rsidRPr="008D6D91" w:rsidRDefault="00D5667A" w:rsidP="00726FD3">
            <w:pPr>
              <w:jc w:val="center"/>
            </w:pPr>
            <w:proofErr w:type="spellStart"/>
            <w:r w:rsidRPr="008D6D91">
              <w:t>Субаева</w:t>
            </w:r>
            <w:proofErr w:type="spellEnd"/>
            <w:r w:rsidRPr="008D6D91">
              <w:t xml:space="preserve"> Н.Г</w:t>
            </w:r>
            <w:r w:rsidR="00BC5067">
              <w:t>.</w:t>
            </w:r>
          </w:p>
        </w:tc>
      </w:tr>
      <w:tr w:rsidR="00181BFD" w:rsidRPr="008D6D91" w:rsidTr="00517CD0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FD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D" w:rsidRPr="008D6D91" w:rsidRDefault="00B071A5" w:rsidP="009E3F8F">
            <w:r w:rsidRPr="008D6D91">
              <w:t>Литературный праздник «Поэзия  - чудесная страна». 100 шагов к родному слову.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BFD" w:rsidRPr="008D6D91" w:rsidRDefault="00B071A5" w:rsidP="00533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21.03.2020г.</w:t>
            </w:r>
          </w:p>
          <w:p w:rsidR="00B071A5" w:rsidRPr="008D6D91" w:rsidRDefault="00B071A5" w:rsidP="00533F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ЦРДБ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BFD" w:rsidRPr="008D6D91" w:rsidRDefault="00B071A5" w:rsidP="00726FD3">
            <w:pPr>
              <w:jc w:val="center"/>
            </w:pPr>
            <w:proofErr w:type="spellStart"/>
            <w:r w:rsidRPr="008D6D91">
              <w:t>Зайдуллина</w:t>
            </w:r>
            <w:proofErr w:type="spellEnd"/>
            <w:r w:rsidRPr="008D6D91">
              <w:t xml:space="preserve"> Э.М.</w:t>
            </w:r>
          </w:p>
        </w:tc>
      </w:tr>
      <w:tr w:rsidR="00F803CB" w:rsidRPr="008D6D91" w:rsidTr="00517CD0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8D6D91" w:rsidP="000A67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862E4A" w:rsidP="009862E1">
            <w:r w:rsidRPr="008D6D91">
              <w:t>Санитарный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CB" w:rsidRPr="008D6D91" w:rsidRDefault="00B83C08" w:rsidP="00A7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27.03.2020г.</w:t>
            </w:r>
          </w:p>
          <w:p w:rsidR="00B83C08" w:rsidRPr="008D6D91" w:rsidRDefault="00B83C08" w:rsidP="00A77C1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CB" w:rsidRPr="008D6D91" w:rsidRDefault="00F803CB" w:rsidP="00726F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  <w:p w:rsidR="00F803CB" w:rsidRPr="008D6D91" w:rsidRDefault="00F803CB" w:rsidP="003565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D91">
              <w:rPr>
                <w:rFonts w:ascii="Times New Roman" w:hAnsi="Times New Roman"/>
                <w:sz w:val="24"/>
                <w:szCs w:val="24"/>
              </w:rPr>
              <w:t>МЦБ</w:t>
            </w:r>
            <w:r w:rsidR="00356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6536">
              <w:rPr>
                <w:rFonts w:ascii="Times New Roman" w:hAnsi="Times New Roman"/>
                <w:sz w:val="24"/>
                <w:szCs w:val="24"/>
              </w:rPr>
              <w:t>МЦБ</w:t>
            </w:r>
            <w:proofErr w:type="spellEnd"/>
          </w:p>
        </w:tc>
      </w:tr>
    </w:tbl>
    <w:p w:rsidR="003E3182" w:rsidRDefault="003E3182" w:rsidP="00747160"/>
    <w:p w:rsidR="00517CD0" w:rsidRDefault="00517CD0" w:rsidP="00517CD0">
      <w:pPr>
        <w:jc w:val="center"/>
        <w:rPr>
          <w:b/>
          <w:bCs/>
          <w:sz w:val="28"/>
          <w:szCs w:val="28"/>
        </w:rPr>
      </w:pPr>
    </w:p>
    <w:p w:rsidR="00517CD0" w:rsidRDefault="00517CD0" w:rsidP="00517C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 «Центральный районный дом культуры»</w:t>
      </w:r>
    </w:p>
    <w:p w:rsidR="00517CD0" w:rsidRDefault="00517CD0" w:rsidP="00517CD0">
      <w:pPr>
        <w:jc w:val="center"/>
        <w:rPr>
          <w:b/>
          <w:bCs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4819"/>
        <w:gridCol w:w="1985"/>
        <w:gridCol w:w="2268"/>
      </w:tblGrid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/>
                <w:bCs/>
              </w:rPr>
            </w:pPr>
            <w:r w:rsidRPr="003123EC">
              <w:rPr>
                <w:b/>
                <w:bCs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/>
                <w:bCs/>
              </w:rPr>
            </w:pPr>
            <w:r w:rsidRPr="003123EC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/>
                <w:bCs/>
              </w:rPr>
            </w:pPr>
            <w:r w:rsidRPr="003123EC">
              <w:rPr>
                <w:b/>
                <w:bCs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/>
                <w:bCs/>
              </w:rPr>
            </w:pPr>
            <w:r w:rsidRPr="003123EC">
              <w:rPr>
                <w:b/>
                <w:bCs/>
              </w:rPr>
              <w:t xml:space="preserve">Ответственные 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«Масленичный разгуляй»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Захаров М.В.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«Бал маленьких принцесс», «Турнир маленьких рыцарей»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6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proofErr w:type="spellStart"/>
            <w:r w:rsidRPr="003123EC">
              <w:rPr>
                <w:bCs/>
              </w:rPr>
              <w:t>Тимирбулатова</w:t>
            </w:r>
            <w:proofErr w:type="spellEnd"/>
            <w:r w:rsidRPr="003123EC">
              <w:rPr>
                <w:bCs/>
              </w:rPr>
              <w:t xml:space="preserve"> Н.А.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517CD0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Вечер отдыха «Для любимых и единственных»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7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proofErr w:type="spellStart"/>
            <w:r w:rsidRPr="003123EC">
              <w:rPr>
                <w:bCs/>
              </w:rPr>
              <w:t>Тухватуллина</w:t>
            </w:r>
            <w:proofErr w:type="spellEnd"/>
            <w:r w:rsidRPr="003123EC">
              <w:rPr>
                <w:bCs/>
              </w:rPr>
              <w:t xml:space="preserve"> А.Р.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 xml:space="preserve">Концерт </w:t>
            </w:r>
            <w:proofErr w:type="spellStart"/>
            <w:r w:rsidRPr="003123EC">
              <w:rPr>
                <w:bCs/>
              </w:rPr>
              <w:t>Ильсии</w:t>
            </w:r>
            <w:proofErr w:type="spellEnd"/>
            <w:r w:rsidRPr="003123EC">
              <w:rPr>
                <w:bCs/>
              </w:rPr>
              <w:t xml:space="preserve"> </w:t>
            </w:r>
            <w:proofErr w:type="spellStart"/>
            <w:r w:rsidRPr="003123EC">
              <w:rPr>
                <w:bCs/>
              </w:rPr>
              <w:t>Бадретдиновой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Концерт Алмаза и Айдара Юнусовых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17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Республиканский фестиваль творчества людей старшего поколения «Я люблю тебя, жизнь!»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(</w:t>
            </w:r>
            <w:proofErr w:type="spellStart"/>
            <w:r w:rsidRPr="003123EC">
              <w:rPr>
                <w:bCs/>
              </w:rPr>
              <w:t>Чекмагушевский</w:t>
            </w:r>
            <w:proofErr w:type="spellEnd"/>
            <w:r w:rsidRPr="003123EC">
              <w:rPr>
                <w:bCs/>
              </w:rPr>
              <w:t xml:space="preserve"> район)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17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517CD0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Гастроли Государственного татарского драматического театра г</w:t>
            </w:r>
            <w:proofErr w:type="gramStart"/>
            <w:r w:rsidRPr="003123EC">
              <w:rPr>
                <w:bCs/>
              </w:rPr>
              <w:t>.Т</w:t>
            </w:r>
            <w:proofErr w:type="gramEnd"/>
            <w:r w:rsidRPr="003123EC">
              <w:rPr>
                <w:bCs/>
              </w:rPr>
              <w:t xml:space="preserve">уймазы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 xml:space="preserve">Концерт </w:t>
            </w:r>
            <w:proofErr w:type="spellStart"/>
            <w:r w:rsidRPr="003123EC">
              <w:rPr>
                <w:bCs/>
              </w:rPr>
              <w:t>Ильзиды</w:t>
            </w:r>
            <w:proofErr w:type="spellEnd"/>
            <w:r w:rsidRPr="003123EC">
              <w:rPr>
                <w:bCs/>
              </w:rPr>
              <w:t xml:space="preserve"> </w:t>
            </w:r>
            <w:proofErr w:type="spellStart"/>
            <w:r w:rsidRPr="003123EC">
              <w:rPr>
                <w:bCs/>
              </w:rPr>
              <w:t>Гусмановой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21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9.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 xml:space="preserve">Концерт </w:t>
            </w:r>
            <w:proofErr w:type="spellStart"/>
            <w:r w:rsidRPr="003123EC">
              <w:rPr>
                <w:bCs/>
              </w:rPr>
              <w:t>Рифата</w:t>
            </w:r>
            <w:proofErr w:type="spellEnd"/>
            <w:r w:rsidRPr="003123EC">
              <w:rPr>
                <w:bCs/>
              </w:rPr>
              <w:t xml:space="preserve"> </w:t>
            </w:r>
            <w:proofErr w:type="spellStart"/>
            <w:r w:rsidRPr="003123EC">
              <w:rPr>
                <w:bCs/>
              </w:rPr>
              <w:t>Зарипова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26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10.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Гала-концерт муниципального этапа Республиканского конкурса вокального творчества сельских поселений «Поющая деревня»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27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День работника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28 марта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Якупова Р.М.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Сафарова Л.Д.</w:t>
            </w:r>
          </w:p>
        </w:tc>
      </w:tr>
      <w:tr w:rsidR="00517CD0" w:rsidRPr="003123EC" w:rsidTr="00517CD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12.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 xml:space="preserve">Показ </w:t>
            </w:r>
            <w:proofErr w:type="gramStart"/>
            <w:r w:rsidRPr="003123EC">
              <w:rPr>
                <w:bCs/>
              </w:rPr>
              <w:t>к</w:t>
            </w:r>
            <w:proofErr w:type="gramEnd"/>
            <w:r w:rsidRPr="003123EC">
              <w:rPr>
                <w:bCs/>
              </w:rPr>
              <w:t>/фильмов: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«</w:t>
            </w:r>
            <w:proofErr w:type="spellStart"/>
            <w:r w:rsidRPr="003123EC">
              <w:rPr>
                <w:bCs/>
              </w:rPr>
              <w:t>Мульт</w:t>
            </w:r>
            <w:proofErr w:type="spellEnd"/>
            <w:r w:rsidRPr="003123EC">
              <w:rPr>
                <w:bCs/>
              </w:rPr>
              <w:t xml:space="preserve"> в кино (0+);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Мелодрама «Очень женские истории»  (18+);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Комедия «Номер один» (12+);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Комедия «Счастье в конверте» (12+);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Комедия «Мой шпион» (12+);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517CD0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D0" w:rsidRPr="003123EC" w:rsidRDefault="00517CD0" w:rsidP="003947D4">
            <w:pPr>
              <w:jc w:val="center"/>
              <w:rPr>
                <w:bCs/>
              </w:rPr>
            </w:pPr>
            <w:proofErr w:type="spellStart"/>
            <w:r w:rsidRPr="003123EC">
              <w:rPr>
                <w:bCs/>
              </w:rPr>
              <w:t>Минькаев</w:t>
            </w:r>
            <w:proofErr w:type="spellEnd"/>
            <w:r w:rsidRPr="003123EC">
              <w:rPr>
                <w:bCs/>
              </w:rPr>
              <w:t xml:space="preserve"> А.Х.</w:t>
            </w:r>
          </w:p>
          <w:p w:rsidR="00517CD0" w:rsidRPr="003123EC" w:rsidRDefault="00517CD0" w:rsidP="003947D4">
            <w:pPr>
              <w:jc w:val="center"/>
              <w:rPr>
                <w:bCs/>
              </w:rPr>
            </w:pPr>
            <w:r w:rsidRPr="003123EC">
              <w:rPr>
                <w:bCs/>
              </w:rPr>
              <w:t>Ганиева Ф.В.</w:t>
            </w:r>
          </w:p>
        </w:tc>
      </w:tr>
    </w:tbl>
    <w:p w:rsidR="00517CD0" w:rsidRDefault="00517CD0" w:rsidP="00747160"/>
    <w:p w:rsidR="00517CD0" w:rsidRPr="003123EC" w:rsidRDefault="003123EC" w:rsidP="003123EC">
      <w:pPr>
        <w:jc w:val="center"/>
        <w:rPr>
          <w:b/>
          <w:sz w:val="28"/>
          <w:szCs w:val="28"/>
        </w:rPr>
      </w:pPr>
      <w:r w:rsidRPr="003123EC">
        <w:rPr>
          <w:b/>
          <w:sz w:val="28"/>
          <w:szCs w:val="28"/>
        </w:rPr>
        <w:t>МБУ «Молодежный центр»</w:t>
      </w:r>
    </w:p>
    <w:p w:rsidR="003123EC" w:rsidRPr="003123EC" w:rsidRDefault="003123EC" w:rsidP="003123EC">
      <w:pPr>
        <w:jc w:val="center"/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1194"/>
        <w:gridCol w:w="5303"/>
        <w:gridCol w:w="2575"/>
      </w:tblGrid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C" w:rsidRPr="00D7600C" w:rsidRDefault="003123EC" w:rsidP="00751446">
            <w:pPr>
              <w:jc w:val="center"/>
              <w:rPr>
                <w:b/>
              </w:rPr>
            </w:pPr>
            <w:r w:rsidRPr="00D7600C">
              <w:rPr>
                <w:b/>
              </w:rPr>
              <w:t xml:space="preserve">№ </w:t>
            </w:r>
            <w:proofErr w:type="spellStart"/>
            <w:proofErr w:type="gramStart"/>
            <w:r w:rsidRPr="00D7600C">
              <w:rPr>
                <w:b/>
              </w:rPr>
              <w:t>п</w:t>
            </w:r>
            <w:proofErr w:type="spellEnd"/>
            <w:proofErr w:type="gramEnd"/>
            <w:r w:rsidRPr="00D7600C">
              <w:rPr>
                <w:b/>
              </w:rPr>
              <w:t>/</w:t>
            </w:r>
            <w:proofErr w:type="spellStart"/>
            <w:r w:rsidRPr="00D7600C">
              <w:rPr>
                <w:b/>
              </w:rPr>
              <w:t>п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C" w:rsidRPr="00D7600C" w:rsidRDefault="003123EC" w:rsidP="00751446">
            <w:pPr>
              <w:jc w:val="center"/>
              <w:rPr>
                <w:b/>
              </w:rPr>
            </w:pPr>
            <w:r w:rsidRPr="00D7600C">
              <w:rPr>
                <w:b/>
              </w:rPr>
              <w:t xml:space="preserve">Дата 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C" w:rsidRPr="00D7600C" w:rsidRDefault="003123EC" w:rsidP="0075144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3EC" w:rsidRPr="00D7600C" w:rsidRDefault="003123EC" w:rsidP="00751446">
            <w:pPr>
              <w:jc w:val="center"/>
              <w:rPr>
                <w:b/>
              </w:rPr>
            </w:pPr>
            <w:r w:rsidRPr="00D7600C">
              <w:rPr>
                <w:b/>
              </w:rPr>
              <w:t>Категория участников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3.03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Женский спортивный фестиваль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A867EB" w:rsidRDefault="003123EC" w:rsidP="00751446">
            <w:r w:rsidRPr="00A867EB">
              <w:t>Женсовет Шаранского района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lastRenderedPageBreak/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4.03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Коллегия министерства молодежной политики и спорта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A867EB" w:rsidRDefault="003123EC" w:rsidP="00751446">
            <w:r w:rsidRPr="00A867EB">
              <w:t>Руководители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>
              <w:t>5.03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>
              <w:t>Развлекательная программа для милых дам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pPr>
              <w:rPr>
                <w:b/>
              </w:rPr>
            </w:pPr>
            <w:r>
              <w:t>Молодежь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5B0666" w:rsidRDefault="003123EC" w:rsidP="00751446">
            <w:r w:rsidRPr="005B0666">
              <w:t>6.03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pPr>
              <w:rPr>
                <w:b/>
              </w:rPr>
            </w:pPr>
            <w:r>
              <w:t>«Рыцарский турнир» для детей с ограниченными возможностями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pPr>
              <w:rPr>
                <w:b/>
              </w:rPr>
            </w:pPr>
            <w:r>
              <w:t>Дети с ограниченными возможностями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7.03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Тематическая дискотека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Молодежь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8.03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Тематическая дискотека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Молодежь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11.03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Первый день отборочного этапа районного конкурса «Я служу России»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 xml:space="preserve">Учащиеся 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12.03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Второй день отборочного этапа районного конкурса «Я служу России»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Учащиеся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Pr="00D7600C" w:rsidRDefault="003123EC" w:rsidP="00751446">
            <w: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14.03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Тематическая дискотека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Молодежь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21.03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Тематическая дискотека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Молодежь</w:t>
            </w:r>
          </w:p>
        </w:tc>
      </w:tr>
      <w:tr w:rsidR="003123EC" w:rsidRPr="00D7600C" w:rsidTr="003123E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28.03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Тематическая дискотека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3EC" w:rsidRDefault="003123EC" w:rsidP="00751446">
            <w:r>
              <w:t>Молодежь</w:t>
            </w:r>
          </w:p>
        </w:tc>
      </w:tr>
    </w:tbl>
    <w:p w:rsidR="003123EC" w:rsidRDefault="003123EC" w:rsidP="00747160"/>
    <w:p w:rsidR="003123EC" w:rsidRDefault="003123EC" w:rsidP="00747160"/>
    <w:p w:rsidR="003123EC" w:rsidRDefault="003123EC" w:rsidP="003123EC">
      <w:pPr>
        <w:jc w:val="center"/>
        <w:rPr>
          <w:b/>
        </w:rPr>
      </w:pPr>
      <w:r w:rsidRPr="003123EC">
        <w:rPr>
          <w:b/>
        </w:rPr>
        <w:t xml:space="preserve">МБУ «Шаранский </w:t>
      </w:r>
      <w:proofErr w:type="spellStart"/>
      <w:r w:rsidRPr="003123EC">
        <w:rPr>
          <w:b/>
        </w:rPr>
        <w:t>историко</w:t>
      </w:r>
      <w:proofErr w:type="spellEnd"/>
      <w:r w:rsidRPr="003123EC">
        <w:rPr>
          <w:b/>
        </w:rPr>
        <w:t xml:space="preserve"> – краеведческий музей»</w:t>
      </w:r>
    </w:p>
    <w:p w:rsidR="00F751F6" w:rsidRDefault="00F751F6" w:rsidP="003123EC">
      <w:pPr>
        <w:jc w:val="center"/>
        <w:rPr>
          <w:b/>
        </w:rPr>
      </w:pPr>
    </w:p>
    <w:tbl>
      <w:tblPr>
        <w:tblStyle w:val="a4"/>
        <w:tblW w:w="10490" w:type="dxa"/>
        <w:tblInd w:w="-743" w:type="dxa"/>
        <w:tblLook w:val="04A0"/>
      </w:tblPr>
      <w:tblGrid>
        <w:gridCol w:w="1455"/>
        <w:gridCol w:w="5050"/>
        <w:gridCol w:w="1918"/>
        <w:gridCol w:w="2067"/>
      </w:tblGrid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F751F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нормативно - </w:t>
            </w:r>
            <w:proofErr w:type="gramStart"/>
            <w:r w:rsidRPr="00F751F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правовому</w:t>
            </w:r>
            <w:proofErr w:type="gramEnd"/>
            <w:r w:rsidRPr="00F75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организационно – методическому</w:t>
            </w:r>
          </w:p>
          <w:p w:rsidR="00F751F6" w:rsidRPr="00F751F6" w:rsidRDefault="00F751F6" w:rsidP="002B45B1">
            <w:pPr>
              <w:ind w:left="360"/>
              <w:rPr>
                <w:b/>
              </w:rPr>
            </w:pPr>
            <w:r w:rsidRPr="00F751F6">
              <w:rPr>
                <w:b/>
              </w:rPr>
              <w:t xml:space="preserve">                                                     обеспечению развития музея.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pPr>
              <w:rPr>
                <w:b/>
              </w:rPr>
            </w:pPr>
            <w:r w:rsidRPr="00F751F6">
              <w:rPr>
                <w:b/>
              </w:rPr>
              <w:t xml:space="preserve">№ </w:t>
            </w:r>
            <w:proofErr w:type="spellStart"/>
            <w:proofErr w:type="gramStart"/>
            <w:r w:rsidRPr="00F751F6">
              <w:rPr>
                <w:b/>
              </w:rPr>
              <w:t>п</w:t>
            </w:r>
            <w:proofErr w:type="spellEnd"/>
            <w:proofErr w:type="gramEnd"/>
            <w:r w:rsidRPr="00F751F6">
              <w:rPr>
                <w:b/>
              </w:rPr>
              <w:t>/</w:t>
            </w:r>
            <w:proofErr w:type="spellStart"/>
            <w:r w:rsidRPr="00F751F6">
              <w:rPr>
                <w:b/>
              </w:rPr>
              <w:t>п</w:t>
            </w:r>
            <w:proofErr w:type="spellEnd"/>
          </w:p>
        </w:tc>
        <w:tc>
          <w:tcPr>
            <w:tcW w:w="5050" w:type="dxa"/>
          </w:tcPr>
          <w:p w:rsidR="00F751F6" w:rsidRPr="00F751F6" w:rsidRDefault="00F751F6" w:rsidP="002B45B1">
            <w:pPr>
              <w:rPr>
                <w:b/>
              </w:rPr>
            </w:pPr>
            <w:r w:rsidRPr="00F751F6">
              <w:rPr>
                <w:b/>
              </w:rPr>
              <w:t xml:space="preserve">                 Наименование</w:t>
            </w:r>
          </w:p>
        </w:tc>
        <w:tc>
          <w:tcPr>
            <w:tcW w:w="1918" w:type="dxa"/>
          </w:tcPr>
          <w:p w:rsidR="00F751F6" w:rsidRPr="00F751F6" w:rsidRDefault="00F751F6" w:rsidP="002B45B1">
            <w:pPr>
              <w:rPr>
                <w:b/>
              </w:rPr>
            </w:pPr>
            <w:r w:rsidRPr="00F751F6">
              <w:rPr>
                <w:b/>
              </w:rPr>
              <w:t>Сроки</w:t>
            </w:r>
          </w:p>
        </w:tc>
        <w:tc>
          <w:tcPr>
            <w:tcW w:w="2067" w:type="dxa"/>
          </w:tcPr>
          <w:p w:rsidR="00F751F6" w:rsidRPr="00F751F6" w:rsidRDefault="00F751F6" w:rsidP="002B45B1">
            <w:pPr>
              <w:rPr>
                <w:b/>
              </w:rPr>
            </w:pPr>
            <w:r w:rsidRPr="00F751F6">
              <w:rPr>
                <w:b/>
              </w:rPr>
              <w:t>Ответственный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Подготовка нормативных и учредительных документов.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 xml:space="preserve">Директор </w:t>
            </w:r>
          </w:p>
          <w:p w:rsidR="00F751F6" w:rsidRPr="00F751F6" w:rsidRDefault="00F751F6" w:rsidP="002B45B1">
            <w:proofErr w:type="spellStart"/>
            <w:r w:rsidRPr="00F751F6">
              <w:t>Негуренко</w:t>
            </w:r>
            <w:proofErr w:type="spellEnd"/>
            <w:r w:rsidRPr="00F751F6">
              <w:t xml:space="preserve"> З.Г.,</w:t>
            </w:r>
          </w:p>
        </w:tc>
      </w:tr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2B45B1">
            <w:pPr>
              <w:jc w:val="center"/>
            </w:pPr>
            <w:r w:rsidRPr="00F751F6">
              <w:rPr>
                <w:b/>
                <w:lang w:val="en-US"/>
              </w:rPr>
              <w:t>II</w:t>
            </w:r>
            <w:r w:rsidRPr="00F751F6">
              <w:rPr>
                <w:b/>
              </w:rPr>
              <w:t>.</w:t>
            </w:r>
            <w:r w:rsidRPr="00F751F6">
              <w:t xml:space="preserve"> </w:t>
            </w:r>
            <w:r w:rsidRPr="00F751F6">
              <w:rPr>
                <w:b/>
              </w:rPr>
              <w:t>Научно-исследовательская и собирательская работа: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Составление научных концепций к экскурсиям и мероприятиям.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2.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Составление научных концепций тематико-экспозиционных планов к выставкам.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2B45B1">
            <w:pPr>
              <w:jc w:val="center"/>
              <w:rPr>
                <w:b/>
                <w:lang w:val="en-US"/>
              </w:rPr>
            </w:pPr>
            <w:r w:rsidRPr="00F751F6">
              <w:rPr>
                <w:b/>
                <w:lang w:val="en-US"/>
              </w:rPr>
              <w:t>III</w:t>
            </w:r>
            <w:r w:rsidRPr="00F751F6">
              <w:rPr>
                <w:b/>
              </w:rPr>
              <w:t>. Работа с фондом.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Работа по занесению музейных предметов в инвентарную книгу.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/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2.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Вести обработку получаемых материалов, согласно инвентарной книге.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3.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Составление карточек на музейные предметы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pPr>
              <w:rPr>
                <w:b/>
              </w:rPr>
            </w:pPr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4.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Изучение и исследование каждого предмета.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март, по мере поступления предметов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5.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Работа по занесению музейных предметов в электронный каталог, в Государственный каталог Музейного фонда РФ.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2B45B1">
            <w:pPr>
              <w:jc w:val="center"/>
              <w:rPr>
                <w:b/>
                <w:lang w:val="en-US"/>
              </w:rPr>
            </w:pPr>
            <w:r w:rsidRPr="00F751F6">
              <w:rPr>
                <w:b/>
                <w:lang w:val="en-US"/>
              </w:rPr>
              <w:t>IV</w:t>
            </w:r>
            <w:r w:rsidRPr="00F751F6">
              <w:rPr>
                <w:b/>
              </w:rPr>
              <w:t>. Мероприятия.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pPr>
              <w:ind w:left="13"/>
              <w:rPr>
                <w:bCs/>
              </w:rPr>
            </w:pPr>
            <w:r w:rsidRPr="00F751F6">
              <w:rPr>
                <w:bCs/>
              </w:rPr>
              <w:t>Творческая встреча «Земли родной талант и вдохновенье», встреча с писателями и поэтами Шаранского района, авторами издания «</w:t>
            </w:r>
            <w:proofErr w:type="spellStart"/>
            <w:r w:rsidRPr="00F751F6">
              <w:rPr>
                <w:bCs/>
              </w:rPr>
              <w:t>Ильхам-Вдохновенье</w:t>
            </w:r>
            <w:proofErr w:type="spellEnd"/>
            <w:r w:rsidRPr="00F751F6">
              <w:rPr>
                <w:bCs/>
              </w:rPr>
              <w:t>»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6 марта</w:t>
            </w:r>
          </w:p>
          <w:p w:rsidR="00F751F6" w:rsidRPr="00F751F6" w:rsidRDefault="00F751F6" w:rsidP="002B45B1"/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  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2.</w:t>
            </w:r>
          </w:p>
        </w:tc>
        <w:tc>
          <w:tcPr>
            <w:tcW w:w="5050" w:type="dxa"/>
          </w:tcPr>
          <w:p w:rsidR="00F751F6" w:rsidRPr="00F751F6" w:rsidRDefault="00F751F6" w:rsidP="002B45B1">
            <w:pPr>
              <w:ind w:left="13"/>
              <w:rPr>
                <w:bCs/>
              </w:rPr>
            </w:pPr>
            <w:r w:rsidRPr="00F751F6">
              <w:t>Мероприятие, посвященное  юбилею районной газеты «С юбилеем родная газета!»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начало марта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3.</w:t>
            </w:r>
          </w:p>
        </w:tc>
        <w:tc>
          <w:tcPr>
            <w:tcW w:w="5050" w:type="dxa"/>
          </w:tcPr>
          <w:p w:rsidR="00F751F6" w:rsidRPr="00F751F6" w:rsidRDefault="00F751F6" w:rsidP="002B45B1">
            <w:pPr>
              <w:ind w:left="13"/>
              <w:rPr>
                <w:bCs/>
              </w:rPr>
            </w:pPr>
            <w:r w:rsidRPr="00F751F6">
              <w:rPr>
                <w:bCs/>
              </w:rPr>
              <w:t xml:space="preserve">Тематическая экскурсия «История страны в </w:t>
            </w:r>
            <w:proofErr w:type="gramStart"/>
            <w:r w:rsidRPr="00F751F6">
              <w:rPr>
                <w:bCs/>
              </w:rPr>
              <w:t>значках</w:t>
            </w:r>
            <w:proofErr w:type="gramEnd"/>
            <w:r w:rsidRPr="00F751F6">
              <w:rPr>
                <w:bCs/>
              </w:rPr>
              <w:t>»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вторая половина марта</w:t>
            </w:r>
          </w:p>
        </w:tc>
        <w:tc>
          <w:tcPr>
            <w:tcW w:w="2067" w:type="dxa"/>
          </w:tcPr>
          <w:p w:rsidR="00F751F6" w:rsidRPr="00F751F6" w:rsidRDefault="00F751F6" w:rsidP="002B45B1"/>
        </w:tc>
      </w:tr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2B45B1">
            <w:pPr>
              <w:jc w:val="center"/>
              <w:rPr>
                <w:b/>
              </w:rPr>
            </w:pPr>
            <w:r w:rsidRPr="00F751F6">
              <w:rPr>
                <w:b/>
                <w:lang w:val="en-US"/>
              </w:rPr>
              <w:t>V</w:t>
            </w:r>
            <w:r w:rsidRPr="00F751F6">
              <w:rPr>
                <w:b/>
              </w:rPr>
              <w:t xml:space="preserve">.  </w:t>
            </w:r>
            <w:proofErr w:type="spellStart"/>
            <w:r w:rsidRPr="00F751F6">
              <w:rPr>
                <w:b/>
                <w:lang w:val="en-US"/>
              </w:rPr>
              <w:t>Выставки</w:t>
            </w:r>
            <w:proofErr w:type="spellEnd"/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 xml:space="preserve">Выставка «Наш край родной в стихах и прозе» </w:t>
            </w:r>
            <w:r w:rsidRPr="00F751F6">
              <w:lastRenderedPageBreak/>
              <w:t>(«</w:t>
            </w:r>
            <w:r w:rsidRPr="00F751F6">
              <w:rPr>
                <w:lang w:val="ba-RU"/>
              </w:rPr>
              <w:t>Тыуған яғыбыҙ шиғриә</w:t>
            </w:r>
            <w:proofErr w:type="gramStart"/>
            <w:r w:rsidRPr="00F751F6">
              <w:rPr>
                <w:lang w:val="ba-RU"/>
              </w:rPr>
              <w:t>тт</w:t>
            </w:r>
            <w:proofErr w:type="gramEnd"/>
            <w:r w:rsidRPr="00F751F6">
              <w:rPr>
                <w:lang w:val="ba-RU"/>
              </w:rPr>
              <w:t>ә һәм прозала</w:t>
            </w:r>
            <w:r w:rsidRPr="00F751F6">
              <w:t>»</w:t>
            </w:r>
            <w:r w:rsidRPr="00F751F6">
              <w:rPr>
                <w:lang w:val="ba-RU"/>
              </w:rPr>
              <w:t>)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lastRenderedPageBreak/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lastRenderedPageBreak/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lastRenderedPageBreak/>
              <w:t>2.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Выставка «С юбилеем родная газета!»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начало марта</w:t>
            </w:r>
          </w:p>
        </w:tc>
        <w:tc>
          <w:tcPr>
            <w:tcW w:w="2067" w:type="dxa"/>
          </w:tcPr>
          <w:p w:rsidR="00F751F6" w:rsidRPr="00F751F6" w:rsidRDefault="00F751F6" w:rsidP="002B45B1"/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3.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 xml:space="preserve">Персональная выставка семьи </w:t>
            </w:r>
            <w:proofErr w:type="spellStart"/>
            <w:r w:rsidRPr="00F751F6">
              <w:t>Нурмухаметовых</w:t>
            </w:r>
            <w:proofErr w:type="spellEnd"/>
            <w:r w:rsidRPr="00F751F6">
              <w:t xml:space="preserve">  «О чем рассказывают значки…»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вторая половина марта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0490" w:type="dxa"/>
            <w:gridSpan w:val="4"/>
          </w:tcPr>
          <w:p w:rsidR="00F751F6" w:rsidRPr="00F751F6" w:rsidRDefault="00F751F6" w:rsidP="002B45B1">
            <w:pPr>
              <w:jc w:val="center"/>
              <w:rPr>
                <w:b/>
              </w:rPr>
            </w:pPr>
            <w:r w:rsidRPr="00F751F6">
              <w:rPr>
                <w:b/>
                <w:lang w:val="en-US"/>
              </w:rPr>
              <w:t>VI</w:t>
            </w:r>
            <w:r w:rsidRPr="00F751F6">
              <w:rPr>
                <w:b/>
              </w:rPr>
              <w:t>. Информационная деятельность.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Подготовка статей для опубликования в периодической печати и других информационных источниках.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1.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Разработка информационных писем для опубликования в районной газете и на сайте о проводимых мероприятиях в музее.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Директор</w:t>
            </w:r>
          </w:p>
          <w:p w:rsidR="00F751F6" w:rsidRPr="00F751F6" w:rsidRDefault="00F751F6" w:rsidP="002B45B1">
            <w:pPr>
              <w:rPr>
                <w:b/>
              </w:rPr>
            </w:pPr>
            <w:r w:rsidRPr="00F751F6">
              <w:t>Научный сотрудник</w:t>
            </w:r>
          </w:p>
        </w:tc>
      </w:tr>
      <w:tr w:rsidR="00F751F6" w:rsidRPr="00F751F6" w:rsidTr="002B45B1">
        <w:tc>
          <w:tcPr>
            <w:tcW w:w="1455" w:type="dxa"/>
          </w:tcPr>
          <w:p w:rsidR="00F751F6" w:rsidRPr="00F751F6" w:rsidRDefault="00F751F6" w:rsidP="002B45B1">
            <w:r w:rsidRPr="00F751F6">
              <w:t>4.</w:t>
            </w:r>
          </w:p>
        </w:tc>
        <w:tc>
          <w:tcPr>
            <w:tcW w:w="5050" w:type="dxa"/>
          </w:tcPr>
          <w:p w:rsidR="00F751F6" w:rsidRPr="00F751F6" w:rsidRDefault="00F751F6" w:rsidP="002B45B1">
            <w:r w:rsidRPr="00F751F6">
              <w:t>Обновление информации на сайте.</w:t>
            </w:r>
          </w:p>
        </w:tc>
        <w:tc>
          <w:tcPr>
            <w:tcW w:w="1918" w:type="dxa"/>
          </w:tcPr>
          <w:p w:rsidR="00F751F6" w:rsidRPr="00F751F6" w:rsidRDefault="00F751F6" w:rsidP="002B45B1">
            <w:r w:rsidRPr="00F751F6">
              <w:t>март</w:t>
            </w:r>
          </w:p>
        </w:tc>
        <w:tc>
          <w:tcPr>
            <w:tcW w:w="2067" w:type="dxa"/>
          </w:tcPr>
          <w:p w:rsidR="00F751F6" w:rsidRPr="00F751F6" w:rsidRDefault="00F751F6" w:rsidP="002B45B1">
            <w:r w:rsidRPr="00F751F6">
              <w:t>Научный сотрудник</w:t>
            </w:r>
          </w:p>
        </w:tc>
      </w:tr>
    </w:tbl>
    <w:p w:rsidR="003123EC" w:rsidRDefault="003123EC" w:rsidP="003123EC">
      <w:pPr>
        <w:jc w:val="center"/>
        <w:rPr>
          <w:b/>
        </w:rPr>
      </w:pPr>
    </w:p>
    <w:p w:rsidR="00F751F6" w:rsidRDefault="00F751F6" w:rsidP="003123EC">
      <w:pPr>
        <w:jc w:val="center"/>
        <w:rPr>
          <w:b/>
        </w:rPr>
      </w:pPr>
      <w:r>
        <w:rPr>
          <w:b/>
        </w:rPr>
        <w:t xml:space="preserve">МАОУ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«</w:t>
      </w:r>
      <w:proofErr w:type="gramStart"/>
      <w:r>
        <w:rPr>
          <w:b/>
        </w:rPr>
        <w:t>Детская</w:t>
      </w:r>
      <w:proofErr w:type="gramEnd"/>
      <w:r>
        <w:rPr>
          <w:b/>
        </w:rPr>
        <w:t xml:space="preserve"> школа искусств»</w:t>
      </w:r>
    </w:p>
    <w:p w:rsidR="00F751F6" w:rsidRDefault="00F751F6" w:rsidP="003123EC">
      <w:pPr>
        <w:jc w:val="center"/>
        <w:rPr>
          <w:b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644"/>
        <w:gridCol w:w="1985"/>
        <w:gridCol w:w="2409"/>
      </w:tblGrid>
      <w:tr w:rsidR="00F751F6" w:rsidRPr="00F751F6" w:rsidTr="002B45B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F6" w:rsidRPr="00F751F6" w:rsidRDefault="00F751F6" w:rsidP="002B45B1">
            <w:pPr>
              <w:jc w:val="center"/>
            </w:pPr>
            <w:r w:rsidRPr="00F751F6">
              <w:t xml:space="preserve">№ </w:t>
            </w:r>
            <w:proofErr w:type="spellStart"/>
            <w:proofErr w:type="gramStart"/>
            <w:r w:rsidRPr="00F751F6">
              <w:t>п</w:t>
            </w:r>
            <w:proofErr w:type="spellEnd"/>
            <w:proofErr w:type="gramEnd"/>
            <w:r w:rsidRPr="00F751F6">
              <w:t>/</w:t>
            </w:r>
            <w:proofErr w:type="spellStart"/>
            <w:r w:rsidRPr="00F751F6"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F6" w:rsidRPr="00F751F6" w:rsidRDefault="00F751F6" w:rsidP="002B45B1">
            <w:pPr>
              <w:jc w:val="center"/>
            </w:pPr>
            <w:r w:rsidRPr="00F751F6"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F6" w:rsidRPr="00F751F6" w:rsidRDefault="00F751F6" w:rsidP="002B45B1">
            <w:pPr>
              <w:jc w:val="center"/>
            </w:pPr>
            <w:r w:rsidRPr="00F751F6">
              <w:t>Сроки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51F6" w:rsidRPr="00F751F6" w:rsidRDefault="00F751F6" w:rsidP="002B45B1">
            <w:pPr>
              <w:ind w:left="-108" w:right="-108"/>
              <w:jc w:val="center"/>
            </w:pPr>
            <w:r w:rsidRPr="00F751F6">
              <w:t>Ответственный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Технические зачеты, контрольные уроки, прослушивание выпускников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16-20. 03. 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08" w:right="-108"/>
              <w:jc w:val="center"/>
            </w:pPr>
            <w:r w:rsidRPr="00F751F6">
              <w:t>Преподаватели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 xml:space="preserve">Открытый урок с учащимися 1 класса на тему: «Работа над дикцией в </w:t>
            </w:r>
            <w:proofErr w:type="gramStart"/>
            <w:r w:rsidRPr="00F751F6">
              <w:t>произведении</w:t>
            </w:r>
            <w:proofErr w:type="gramEnd"/>
            <w:r w:rsidRPr="00F751F6">
              <w:t xml:space="preserve"> «Мама»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18.03.2020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08" w:right="-108"/>
              <w:jc w:val="center"/>
            </w:pPr>
            <w:proofErr w:type="spellStart"/>
            <w:r w:rsidRPr="00F751F6">
              <w:t>Халиуллина</w:t>
            </w:r>
            <w:proofErr w:type="spellEnd"/>
            <w:r w:rsidRPr="00F751F6">
              <w:t xml:space="preserve"> Л.Т.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Открытый урок с учащейся 4 класса Трофимовой Надеждой на тему: «Работа над музыкальными произведениями»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20.03.2020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08" w:right="-108"/>
              <w:jc w:val="center"/>
            </w:pPr>
            <w:proofErr w:type="spellStart"/>
            <w:r w:rsidRPr="00F751F6">
              <w:t>Айткулова</w:t>
            </w:r>
            <w:proofErr w:type="spellEnd"/>
            <w:r w:rsidRPr="00F751F6">
              <w:t xml:space="preserve"> Ю.М.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Классный час «Проблемы развития исполнительских навыков учащихся»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Март 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11" w:right="-107"/>
              <w:jc w:val="center"/>
            </w:pPr>
            <w:r w:rsidRPr="00F751F6">
              <w:t>Султанова Е.А.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Классный час «Скульптура»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06.03.2020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11" w:right="-107"/>
              <w:jc w:val="center"/>
            </w:pPr>
            <w:proofErr w:type="spellStart"/>
            <w:r w:rsidRPr="00F751F6">
              <w:t>Утяганова</w:t>
            </w:r>
            <w:proofErr w:type="spellEnd"/>
            <w:r w:rsidRPr="00F751F6">
              <w:t xml:space="preserve"> А.Р.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 xml:space="preserve">Конкурс на лучшее исполнение этюда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20.03.2020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11" w:right="-107"/>
              <w:jc w:val="center"/>
            </w:pPr>
            <w:r w:rsidRPr="00F751F6">
              <w:t>Преподаватели НО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Родительское собрание струнного отделения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19.03.2020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08" w:right="-108"/>
              <w:jc w:val="center"/>
            </w:pPr>
            <w:proofErr w:type="spellStart"/>
            <w:r w:rsidRPr="00F751F6">
              <w:t>Амирова</w:t>
            </w:r>
            <w:proofErr w:type="spellEnd"/>
            <w:r w:rsidRPr="00F751F6">
              <w:t xml:space="preserve"> А.Р.</w:t>
            </w:r>
          </w:p>
          <w:p w:rsidR="00F751F6" w:rsidRPr="00F751F6" w:rsidRDefault="00F751F6" w:rsidP="002B45B1">
            <w:pPr>
              <w:ind w:left="-108" w:right="-108"/>
              <w:jc w:val="center"/>
            </w:pPr>
            <w:r w:rsidRPr="00F751F6">
              <w:t>Султанова Е.А.</w:t>
            </w:r>
          </w:p>
        </w:tc>
      </w:tr>
      <w:tr w:rsidR="00F751F6" w:rsidRPr="00F751F6" w:rsidTr="002B45B1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F751F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r w:rsidRPr="00F751F6">
              <w:t>Родительское собрание фортепианного отделения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jc w:val="center"/>
            </w:pPr>
            <w:r w:rsidRPr="00F751F6">
              <w:t>20.03.2020 г.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1F6" w:rsidRPr="00F751F6" w:rsidRDefault="00F751F6" w:rsidP="002B45B1">
            <w:pPr>
              <w:ind w:left="-108" w:right="-108"/>
              <w:jc w:val="center"/>
            </w:pPr>
            <w:r w:rsidRPr="00F751F6">
              <w:t>Колесникова Л.Н.</w:t>
            </w:r>
          </w:p>
          <w:p w:rsidR="00F751F6" w:rsidRPr="00F751F6" w:rsidRDefault="00F751F6" w:rsidP="002B45B1">
            <w:pPr>
              <w:ind w:left="-108" w:right="-108"/>
              <w:jc w:val="center"/>
            </w:pPr>
            <w:proofErr w:type="spellStart"/>
            <w:r w:rsidRPr="00F751F6">
              <w:t>Диер</w:t>
            </w:r>
            <w:proofErr w:type="spellEnd"/>
            <w:r w:rsidRPr="00F751F6">
              <w:t xml:space="preserve"> Д.С.</w:t>
            </w:r>
          </w:p>
          <w:p w:rsidR="00F751F6" w:rsidRPr="00F751F6" w:rsidRDefault="00F751F6" w:rsidP="002B45B1">
            <w:pPr>
              <w:ind w:left="-108" w:right="-108"/>
              <w:jc w:val="center"/>
            </w:pPr>
            <w:proofErr w:type="spellStart"/>
            <w:r w:rsidRPr="00F751F6">
              <w:t>Айткулова</w:t>
            </w:r>
            <w:proofErr w:type="spellEnd"/>
            <w:r w:rsidRPr="00F751F6">
              <w:t xml:space="preserve"> Ю.М.</w:t>
            </w:r>
          </w:p>
        </w:tc>
      </w:tr>
    </w:tbl>
    <w:p w:rsidR="00F751F6" w:rsidRPr="003123EC" w:rsidRDefault="00F751F6" w:rsidP="003123EC">
      <w:pPr>
        <w:jc w:val="center"/>
        <w:rPr>
          <w:b/>
        </w:rPr>
      </w:pPr>
    </w:p>
    <w:sectPr w:rsidR="00F751F6" w:rsidRPr="003123EC" w:rsidSect="003123EC">
      <w:pgSz w:w="11906" w:h="16838" w:code="9"/>
      <w:pgMar w:top="426" w:right="567" w:bottom="426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CE"/>
    <w:multiLevelType w:val="hybridMultilevel"/>
    <w:tmpl w:val="2020CB3A"/>
    <w:lvl w:ilvl="0" w:tplc="F87A1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06E23"/>
    <w:multiLevelType w:val="hybridMultilevel"/>
    <w:tmpl w:val="E1CAB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82B82"/>
    <w:rsid w:val="00021D47"/>
    <w:rsid w:val="00027B69"/>
    <w:rsid w:val="00061864"/>
    <w:rsid w:val="000916E0"/>
    <w:rsid w:val="000A67AD"/>
    <w:rsid w:val="000B5FB6"/>
    <w:rsid w:val="0017733C"/>
    <w:rsid w:val="00181BFD"/>
    <w:rsid w:val="00182B82"/>
    <w:rsid w:val="001939A9"/>
    <w:rsid w:val="001A537F"/>
    <w:rsid w:val="001B5E1D"/>
    <w:rsid w:val="00212C60"/>
    <w:rsid w:val="002379D8"/>
    <w:rsid w:val="00251ED9"/>
    <w:rsid w:val="002644A6"/>
    <w:rsid w:val="00275628"/>
    <w:rsid w:val="00292E17"/>
    <w:rsid w:val="0030363A"/>
    <w:rsid w:val="003123EC"/>
    <w:rsid w:val="00321814"/>
    <w:rsid w:val="00331E04"/>
    <w:rsid w:val="00356536"/>
    <w:rsid w:val="003700D1"/>
    <w:rsid w:val="00370CDD"/>
    <w:rsid w:val="00393D43"/>
    <w:rsid w:val="003A7B85"/>
    <w:rsid w:val="003B6E29"/>
    <w:rsid w:val="003C1F1C"/>
    <w:rsid w:val="003E3182"/>
    <w:rsid w:val="003E7BE9"/>
    <w:rsid w:val="003F28A7"/>
    <w:rsid w:val="00447D5C"/>
    <w:rsid w:val="00487CEA"/>
    <w:rsid w:val="00517CD0"/>
    <w:rsid w:val="00533F7B"/>
    <w:rsid w:val="00550B67"/>
    <w:rsid w:val="00556319"/>
    <w:rsid w:val="00563643"/>
    <w:rsid w:val="005C6C6E"/>
    <w:rsid w:val="005E487A"/>
    <w:rsid w:val="00634015"/>
    <w:rsid w:val="00643D94"/>
    <w:rsid w:val="00651CCC"/>
    <w:rsid w:val="00661B0B"/>
    <w:rsid w:val="00663403"/>
    <w:rsid w:val="006E23B1"/>
    <w:rsid w:val="006F6B1B"/>
    <w:rsid w:val="0071052B"/>
    <w:rsid w:val="00726FD3"/>
    <w:rsid w:val="00747160"/>
    <w:rsid w:val="007546C9"/>
    <w:rsid w:val="00757D11"/>
    <w:rsid w:val="00761883"/>
    <w:rsid w:val="007635E3"/>
    <w:rsid w:val="00775A83"/>
    <w:rsid w:val="007C1B71"/>
    <w:rsid w:val="007C3B7B"/>
    <w:rsid w:val="007C47A2"/>
    <w:rsid w:val="007D1F35"/>
    <w:rsid w:val="00852F82"/>
    <w:rsid w:val="00862E4A"/>
    <w:rsid w:val="008849DB"/>
    <w:rsid w:val="0088794D"/>
    <w:rsid w:val="008B2259"/>
    <w:rsid w:val="008D25D4"/>
    <w:rsid w:val="008D6D91"/>
    <w:rsid w:val="009862E1"/>
    <w:rsid w:val="009B7F49"/>
    <w:rsid w:val="009E1862"/>
    <w:rsid w:val="009E3F8F"/>
    <w:rsid w:val="00A002FD"/>
    <w:rsid w:val="00A25A80"/>
    <w:rsid w:val="00A336BC"/>
    <w:rsid w:val="00A67F6A"/>
    <w:rsid w:val="00A77C13"/>
    <w:rsid w:val="00B071A5"/>
    <w:rsid w:val="00B27B0C"/>
    <w:rsid w:val="00B83C08"/>
    <w:rsid w:val="00B9489E"/>
    <w:rsid w:val="00BA1AF3"/>
    <w:rsid w:val="00BC5067"/>
    <w:rsid w:val="00BF6C4B"/>
    <w:rsid w:val="00C82236"/>
    <w:rsid w:val="00D1198A"/>
    <w:rsid w:val="00D50762"/>
    <w:rsid w:val="00D5667A"/>
    <w:rsid w:val="00D87E36"/>
    <w:rsid w:val="00D927D7"/>
    <w:rsid w:val="00DA4812"/>
    <w:rsid w:val="00DF6400"/>
    <w:rsid w:val="00E12631"/>
    <w:rsid w:val="00E50471"/>
    <w:rsid w:val="00E949AC"/>
    <w:rsid w:val="00E972EE"/>
    <w:rsid w:val="00EA1353"/>
    <w:rsid w:val="00EF0E9C"/>
    <w:rsid w:val="00F1049C"/>
    <w:rsid w:val="00F15406"/>
    <w:rsid w:val="00F200C5"/>
    <w:rsid w:val="00F54802"/>
    <w:rsid w:val="00F57957"/>
    <w:rsid w:val="00F751F6"/>
    <w:rsid w:val="00F803CB"/>
    <w:rsid w:val="00FB2944"/>
    <w:rsid w:val="00FF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82B8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B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82B8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82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27B0C"/>
  </w:style>
  <w:style w:type="paragraph" w:styleId="a5">
    <w:name w:val="List Paragraph"/>
    <w:basedOn w:val="a"/>
    <w:uiPriority w:val="34"/>
    <w:qFormat/>
    <w:rsid w:val="00F751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4</cp:revision>
  <cp:lastPrinted>2016-11-15T08:21:00Z</cp:lastPrinted>
  <dcterms:created xsi:type="dcterms:W3CDTF">2020-02-26T07:07:00Z</dcterms:created>
  <dcterms:modified xsi:type="dcterms:W3CDTF">2020-02-27T07:36:00Z</dcterms:modified>
</cp:coreProperties>
</file>